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C210" w14:textId="77777777" w:rsidR="00825330" w:rsidRDefault="00825330" w:rsidP="00825330">
      <w:pPr>
        <w:keepNext/>
        <w:keepLines/>
        <w:spacing w:after="0" w:line="240" w:lineRule="auto"/>
        <w:ind w:left="360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</w:pPr>
      <w:r w:rsidRPr="0092161E"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 xml:space="preserve">Anexo </w:t>
      </w:r>
      <w:r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>2</w:t>
      </w:r>
      <w:r w:rsidRPr="0092161E"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>: Formato de hoja de vida del estudiante</w:t>
      </w:r>
    </w:p>
    <w:p w14:paraId="4E83A5CC" w14:textId="77777777" w:rsidR="00825330" w:rsidRPr="0092161E" w:rsidRDefault="00825330" w:rsidP="00825330">
      <w:pPr>
        <w:pStyle w:val="Sinespaciado"/>
        <w:rPr>
          <w:lang w:val="es-ES"/>
        </w:rPr>
      </w:pPr>
    </w:p>
    <w:p w14:paraId="2B7C4F9D" w14:textId="77777777" w:rsidR="00825330" w:rsidRDefault="00825330" w:rsidP="00825330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7F7F7F"/>
          <w:sz w:val="18"/>
          <w:szCs w:val="18"/>
        </w:rPr>
        <w:t>(Este modelo contiene la información mínima que debe ser reportada, por lo tanto, puede ajustarse su forma o adicionar el contenido que se considere necesario)</w:t>
      </w:r>
    </w:p>
    <w:p w14:paraId="5B06FEF8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704E21" w14:textId="77777777" w:rsidR="00825330" w:rsidRDefault="00825330" w:rsidP="00825330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  <w:t>NOMBRES Y APELLIDOS</w:t>
      </w:r>
    </w:p>
    <w:p w14:paraId="0D722042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 xml:space="preserve">Teléfono: </w:t>
      </w:r>
    </w:p>
    <w:p w14:paraId="6E4C3667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Dirección:</w:t>
      </w:r>
    </w:p>
    <w:p w14:paraId="7CCFF09F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Correo electrónico:</w:t>
      </w:r>
    </w:p>
    <w:p w14:paraId="504EF07B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7F6C8E19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Perfil laboral:</w:t>
      </w:r>
    </w:p>
    <w:p w14:paraId="0294591C" w14:textId="77777777" w:rsidR="00825330" w:rsidRDefault="00825330" w:rsidP="00825330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Describa su perfil labora. Recuerde que un perfil debe mostrar su formación, competencias y habilidades laborales y su experiencia laboral  </w:t>
      </w:r>
    </w:p>
    <w:p w14:paraId="102B3CC0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65C6405B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Estudios:</w:t>
      </w:r>
    </w:p>
    <w:p w14:paraId="019FD328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6B744ED0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título (enuncie primero la formación</w:t>
      </w:r>
    </w:p>
    <w:p w14:paraId="680084FC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centro de estudios / Año - Año</w:t>
      </w:r>
      <w:r>
        <w:rPr>
          <w:rFonts w:ascii="Arial" w:hAnsi="Arial" w:cs="Arial"/>
          <w:lang w:val="es-ES"/>
        </w:rPr>
        <w:t xml:space="preserve"> </w:t>
      </w:r>
    </w:p>
    <w:p w14:paraId="76FAB3DA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Promedio académico </w:t>
      </w:r>
    </w:p>
    <w:p w14:paraId="0AD29926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</w:p>
    <w:p w14:paraId="4C4A1075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Experiencia laboral</w:t>
      </w:r>
    </w:p>
    <w:p w14:paraId="5066478C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14:paraId="7ED3A70A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Puesto de trabajo</w:t>
      </w:r>
    </w:p>
    <w:p w14:paraId="18BC1B07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Empresa //Fecha Inicio – Fecha fin</w:t>
      </w:r>
    </w:p>
    <w:p w14:paraId="0365A0B5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Tareas realizadas</w:t>
      </w:r>
    </w:p>
    <w:p w14:paraId="6CD2E5F7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71CD26FE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Habilidades</w:t>
      </w:r>
    </w:p>
    <w:p w14:paraId="665DDEA0" w14:textId="77777777" w:rsidR="00825330" w:rsidRDefault="00825330" w:rsidP="008253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1:</w:t>
      </w:r>
    </w:p>
    <w:p w14:paraId="3A327FCF" w14:textId="77777777" w:rsidR="00825330" w:rsidRDefault="00825330" w:rsidP="008253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2:</w:t>
      </w:r>
    </w:p>
    <w:p w14:paraId="3E5E0051" w14:textId="77777777" w:rsidR="00825330" w:rsidRDefault="00825330" w:rsidP="008253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3:</w:t>
      </w:r>
    </w:p>
    <w:p w14:paraId="373EEE48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0448053E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Otros</w:t>
      </w:r>
    </w:p>
    <w:p w14:paraId="59FDE121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Resalte otros elementos que considere importante nombrar en su hoja de vida (participación en eventos, publicaciones, … etc.)</w:t>
      </w:r>
    </w:p>
    <w:p w14:paraId="7BB2A55F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0F7F2D6B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1CFE17BF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5AE1C4DD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224A4142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0356D44B" w14:textId="77777777" w:rsidR="00170E07" w:rsidRPr="00825330" w:rsidRDefault="00170E07">
      <w:pPr>
        <w:rPr>
          <w:lang w:val="es-ES"/>
        </w:rPr>
      </w:pPr>
    </w:p>
    <w:sectPr w:rsidR="00170E07" w:rsidRPr="0082533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ED90C" w14:textId="77777777" w:rsidR="00825330" w:rsidRDefault="00825330" w:rsidP="00825330">
      <w:pPr>
        <w:spacing w:after="0" w:line="240" w:lineRule="auto"/>
      </w:pPr>
      <w:r>
        <w:separator/>
      </w:r>
    </w:p>
  </w:endnote>
  <w:endnote w:type="continuationSeparator" w:id="0">
    <w:p w14:paraId="1E08B395" w14:textId="77777777" w:rsidR="00825330" w:rsidRDefault="00825330" w:rsidP="008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9223" w14:textId="23102B29" w:rsidR="00825330" w:rsidRDefault="00825330">
    <w:pPr>
      <w:pStyle w:val="Piedepgina"/>
    </w:pPr>
    <w:r>
      <w:rPr>
        <w:noProof/>
        <w:lang w:eastAsia="es-CO"/>
      </w:rPr>
      <w:drawing>
        <wp:inline distT="0" distB="0" distL="0" distR="0" wp14:anchorId="3E548130" wp14:editId="054F9EA7">
          <wp:extent cx="5612130" cy="1618615"/>
          <wp:effectExtent l="0" t="0" r="7620" b="635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E7F04" w14:textId="77777777" w:rsidR="00825330" w:rsidRDefault="00825330" w:rsidP="00825330">
      <w:pPr>
        <w:spacing w:after="0" w:line="240" w:lineRule="auto"/>
      </w:pPr>
      <w:r>
        <w:separator/>
      </w:r>
    </w:p>
  </w:footnote>
  <w:footnote w:type="continuationSeparator" w:id="0">
    <w:p w14:paraId="7CDD32BB" w14:textId="77777777" w:rsidR="00825330" w:rsidRDefault="00825330" w:rsidP="0082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D14A" w14:textId="1A96958E" w:rsidR="00825330" w:rsidRDefault="00825330">
    <w:pPr>
      <w:pStyle w:val="Encabezado"/>
    </w:pPr>
    <w:r w:rsidRPr="00825330">
      <w:drawing>
        <wp:anchor distT="0" distB="0" distL="114300" distR="114300" simplePos="0" relativeHeight="251660288" behindDoc="0" locked="0" layoutInCell="1" allowOverlap="1" wp14:anchorId="47DB0D35" wp14:editId="56D3D1E1">
          <wp:simplePos x="0" y="0"/>
          <wp:positionH relativeFrom="column">
            <wp:posOffset>-646381</wp:posOffset>
          </wp:positionH>
          <wp:positionV relativeFrom="paragraph">
            <wp:posOffset>-201051</wp:posOffset>
          </wp:positionV>
          <wp:extent cx="2527935" cy="530860"/>
          <wp:effectExtent l="0" t="0" r="5715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330">
      <w:drawing>
        <wp:anchor distT="0" distB="0" distL="114300" distR="114300" simplePos="0" relativeHeight="251659264" behindDoc="1" locked="0" layoutInCell="1" allowOverlap="1" wp14:anchorId="37D79C2E" wp14:editId="78714A5B">
          <wp:simplePos x="0" y="0"/>
          <wp:positionH relativeFrom="margin">
            <wp:posOffset>4427855</wp:posOffset>
          </wp:positionH>
          <wp:positionV relativeFrom="paragraph">
            <wp:posOffset>-276225</wp:posOffset>
          </wp:positionV>
          <wp:extent cx="1182370" cy="580390"/>
          <wp:effectExtent l="0" t="0" r="0" b="0"/>
          <wp:wrapNone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C4E0C"/>
    <w:multiLevelType w:val="hybridMultilevel"/>
    <w:tmpl w:val="B118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30"/>
    <w:rsid w:val="00170E07"/>
    <w:rsid w:val="00825330"/>
    <w:rsid w:val="00F01366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2064"/>
  <w15:chartTrackingRefBased/>
  <w15:docId w15:val="{097F5424-0B81-4104-AF77-0C4CA18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5330"/>
    <w:pPr>
      <w:spacing w:after="0" w:line="240" w:lineRule="auto"/>
    </w:pPr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List1,Elabora,Colorful List Accent 1,Colorful List - Accent 11,3,lp1"/>
    <w:basedOn w:val="Normal"/>
    <w:link w:val="PrrafodelistaCar"/>
    <w:uiPriority w:val="34"/>
    <w:qFormat/>
    <w:rsid w:val="00825330"/>
    <w:pPr>
      <w:ind w:left="720"/>
      <w:contextualSpacing/>
    </w:p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List1 Car"/>
    <w:basedOn w:val="Fuentedeprrafopredeter"/>
    <w:link w:val="Prrafodelista"/>
    <w:uiPriority w:val="34"/>
    <w:rsid w:val="00825330"/>
  </w:style>
  <w:style w:type="paragraph" w:styleId="Encabezado">
    <w:name w:val="header"/>
    <w:basedOn w:val="Normal"/>
    <w:link w:val="EncabezadoCar"/>
    <w:uiPriority w:val="99"/>
    <w:unhideWhenUsed/>
    <w:rsid w:val="0082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330"/>
  </w:style>
  <w:style w:type="paragraph" w:styleId="Piedepgina">
    <w:name w:val="footer"/>
    <w:basedOn w:val="Normal"/>
    <w:link w:val="PiedepginaCar"/>
    <w:uiPriority w:val="99"/>
    <w:unhideWhenUsed/>
    <w:rsid w:val="0082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4" ma:contentTypeDescription="Crear nuevo documento." ma:contentTypeScope="" ma:versionID="14b4be7367839a4fa3df58359946ba57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da3b84676a94b6499c14ed0faba1f2c1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88B5-97B4-476E-A20A-CF3D3C80B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09301-630A-4925-8715-A780E526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260FB-1B19-4F81-ADC9-6215C3346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Yexica Martínez</cp:lastModifiedBy>
  <cp:revision>1</cp:revision>
  <dcterms:created xsi:type="dcterms:W3CDTF">2022-05-20T07:20:00Z</dcterms:created>
  <dcterms:modified xsi:type="dcterms:W3CDTF">2022-05-20T07:21:00Z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