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20687" w14:textId="27276F34" w:rsidR="00DA38B7" w:rsidRPr="000B32FC" w:rsidRDefault="000B32FC" w:rsidP="004653F1">
      <w:pPr>
        <w:pStyle w:val="Ttulo1"/>
        <w:spacing w:after="0"/>
        <w:rPr>
          <w:rFonts w:ascii="Helvetica" w:hAnsi="Helvetica" w:cs="Helvetica"/>
          <w:b/>
          <w:bCs/>
          <w:color w:val="4D4D4D"/>
          <w:sz w:val="28"/>
          <w:szCs w:val="22"/>
        </w:rPr>
      </w:pPr>
      <w:r w:rsidRPr="000B32FC">
        <w:rPr>
          <w:rFonts w:ascii="Helvetica" w:hAnsi="Helvetica" w:cs="Helvetica"/>
          <w:b/>
          <w:bCs/>
          <w:color w:val="4D4D4D"/>
          <w:sz w:val="28"/>
          <w:szCs w:val="22"/>
        </w:rPr>
        <w:t>Etapa Contractual</w:t>
      </w:r>
    </w:p>
    <w:p w14:paraId="71CC1639" w14:textId="57786C49" w:rsidR="00012ABE" w:rsidRPr="000B32FC" w:rsidRDefault="000B32FC" w:rsidP="004653F1">
      <w:pPr>
        <w:pStyle w:val="Ttulo1"/>
        <w:spacing w:after="0"/>
        <w:rPr>
          <w:rFonts w:ascii="Helvetica" w:hAnsi="Helvetica" w:cs="Helvetica"/>
          <w:b/>
          <w:bCs/>
          <w:color w:val="4D4D4D"/>
          <w:sz w:val="28"/>
          <w:szCs w:val="22"/>
          <w:lang w:val="es-ES" w:eastAsia="es-ES"/>
        </w:rPr>
      </w:pPr>
      <w:r w:rsidRPr="000B32FC">
        <w:rPr>
          <w:rFonts w:ascii="Helvetica" w:hAnsi="Helvetica" w:cs="Helvetica"/>
          <w:b/>
          <w:bCs/>
          <w:color w:val="4D4D4D"/>
          <w:sz w:val="28"/>
          <w:szCs w:val="22"/>
          <w:lang w:val="es-ES" w:eastAsia="es-ES"/>
        </w:rPr>
        <w:t>Informe Final de Supervisión</w:t>
      </w:r>
    </w:p>
    <w:p w14:paraId="10A74AAD" w14:textId="77777777" w:rsidR="00012ABE" w:rsidRPr="00F82356" w:rsidRDefault="00012ABE" w:rsidP="001E36D0">
      <w:pPr>
        <w:spacing w:after="0" w:line="240" w:lineRule="auto"/>
        <w:ind w:right="6"/>
        <w:contextualSpacing/>
        <w:jc w:val="both"/>
        <w:rPr>
          <w:rFonts w:ascii="Helvetica" w:eastAsia="Times New Roman" w:hAnsi="Helvetica" w:cs="Helvetica"/>
          <w:color w:val="4D4D4D"/>
          <w:lang w:val="es-ES" w:eastAsia="es-ES"/>
        </w:rPr>
      </w:pPr>
    </w:p>
    <w:p w14:paraId="7CE8810C" w14:textId="008AA90E" w:rsidR="00012ABE" w:rsidRPr="00F82356" w:rsidRDefault="005E1F34" w:rsidP="001E36D0">
      <w:pPr>
        <w:spacing w:after="0" w:line="240" w:lineRule="auto"/>
        <w:ind w:right="6"/>
        <w:contextualSpacing/>
        <w:jc w:val="both"/>
        <w:rPr>
          <w:rFonts w:ascii="Helvetica" w:eastAsia="Times New Roman" w:hAnsi="Helvetica" w:cs="Helvetica"/>
          <w:b/>
          <w:color w:val="4D4D4D"/>
          <w:lang w:val="es-ES" w:eastAsia="es-ES"/>
        </w:rPr>
      </w:pPr>
      <w:r w:rsidRPr="00F82356">
        <w:rPr>
          <w:rFonts w:ascii="Helvetica" w:eastAsia="Times New Roman" w:hAnsi="Helvetica" w:cs="Helvetica"/>
          <w:color w:val="4D4D4D"/>
          <w:lang w:val="es-ES" w:eastAsia="es-ES"/>
        </w:rPr>
        <w:t>Bogotá D.C</w:t>
      </w:r>
      <w:r w:rsidR="00012ABE" w:rsidRPr="00F82356">
        <w:rPr>
          <w:rFonts w:ascii="Helvetica" w:eastAsia="Times New Roman" w:hAnsi="Helvetica" w:cs="Helvetica"/>
          <w:color w:val="4D4D4D"/>
          <w:lang w:val="es-ES" w:eastAsia="es-ES"/>
        </w:rPr>
        <w:t xml:space="preserve">, </w:t>
      </w:r>
      <w:r w:rsidR="00F82356" w:rsidRPr="00F82356">
        <w:rPr>
          <w:rFonts w:ascii="Helvetica" w:eastAsia="Times New Roman" w:hAnsi="Helvetica" w:cs="Helvetica"/>
          <w:color w:val="7F7F7F" w:themeColor="text1" w:themeTint="80"/>
          <w:lang w:val="es-ES" w:eastAsia="es-ES"/>
        </w:rPr>
        <w:t>(</w:t>
      </w:r>
      <w:r w:rsidR="000B32FC">
        <w:rPr>
          <w:rFonts w:ascii="Helvetica" w:eastAsia="Times New Roman" w:hAnsi="Helvetica" w:cs="Helvetica"/>
          <w:color w:val="7F7F7F" w:themeColor="text1" w:themeTint="80"/>
          <w:lang w:val="es-ES" w:eastAsia="es-ES"/>
        </w:rPr>
        <w:t>Fecha</w:t>
      </w:r>
      <w:r w:rsidR="00F82356" w:rsidRPr="00F82356">
        <w:rPr>
          <w:rFonts w:ascii="Helvetica" w:eastAsia="Times New Roman" w:hAnsi="Helvetica" w:cs="Helvetica"/>
          <w:color w:val="7F7F7F" w:themeColor="text1" w:themeTint="80"/>
          <w:lang w:val="es-ES" w:eastAsia="es-ES"/>
        </w:rPr>
        <w:t xml:space="preserve"> - día en números, mes en letras y año en números)</w:t>
      </w:r>
      <w:r w:rsidR="00012ABE" w:rsidRPr="00F82356">
        <w:rPr>
          <w:rFonts w:ascii="Helvetica" w:eastAsia="Times New Roman" w:hAnsi="Helvetica" w:cs="Helvetica"/>
          <w:color w:val="7F7F7F" w:themeColor="text1" w:themeTint="80"/>
          <w:lang w:val="es-ES" w:eastAsia="es-ES"/>
        </w:rPr>
        <w:t xml:space="preserve"> </w:t>
      </w:r>
    </w:p>
    <w:p w14:paraId="7EAB9E05" w14:textId="77777777" w:rsidR="00012ABE" w:rsidRPr="00F82356" w:rsidRDefault="00012ABE" w:rsidP="001E36D0">
      <w:pPr>
        <w:spacing w:after="0" w:line="240" w:lineRule="auto"/>
        <w:ind w:right="6"/>
        <w:jc w:val="both"/>
        <w:rPr>
          <w:rFonts w:ascii="Helvetica" w:hAnsi="Helvetica" w:cs="Helvetica"/>
          <w:b/>
          <w:color w:val="4D4D4D"/>
        </w:rPr>
      </w:pPr>
    </w:p>
    <w:p w14:paraId="18DA1EFA" w14:textId="3F38C230" w:rsidR="00012ABE" w:rsidRPr="00F82356" w:rsidRDefault="00012ABE" w:rsidP="001E36D0">
      <w:pPr>
        <w:spacing w:after="0" w:line="240" w:lineRule="auto"/>
        <w:ind w:right="6"/>
        <w:jc w:val="both"/>
        <w:rPr>
          <w:rFonts w:ascii="Helvetica" w:hAnsi="Helvetica" w:cs="Helvetica"/>
          <w:b/>
          <w:color w:val="4D4D4D"/>
        </w:rPr>
      </w:pPr>
      <w:r w:rsidRPr="00F82356">
        <w:rPr>
          <w:rFonts w:ascii="Helvetica" w:hAnsi="Helvetica" w:cs="Helvetica"/>
          <w:b/>
          <w:color w:val="4D4D4D"/>
        </w:rPr>
        <w:t xml:space="preserve">CONTRATO </w:t>
      </w:r>
      <w:r w:rsidR="00F76A8F" w:rsidRPr="00F82356">
        <w:rPr>
          <w:rFonts w:ascii="Helvetica" w:hAnsi="Helvetica" w:cs="Helvetica"/>
          <w:b/>
          <w:color w:val="4D4D4D"/>
        </w:rPr>
        <w:t xml:space="preserve">ELECTRÓNICO </w:t>
      </w:r>
      <w:r w:rsidRPr="00F82356">
        <w:rPr>
          <w:rFonts w:ascii="Helvetica" w:hAnsi="Helvetica" w:cs="Helvetica"/>
          <w:b/>
          <w:color w:val="4D4D4D"/>
        </w:rPr>
        <w:t>No.</w:t>
      </w:r>
      <w:r w:rsidR="000B32FC">
        <w:rPr>
          <w:rFonts w:ascii="Helvetica" w:hAnsi="Helvetica" w:cs="Helvetica"/>
          <w:b/>
          <w:color w:val="4D4D4D"/>
        </w:rPr>
        <w:t xml:space="preserve"> </w:t>
      </w:r>
      <w:r w:rsidRPr="00F82356">
        <w:rPr>
          <w:rFonts w:ascii="Helvetica" w:hAnsi="Helvetica" w:cs="Helvetica"/>
          <w:b/>
          <w:color w:val="7F7F7F" w:themeColor="text1" w:themeTint="80"/>
        </w:rPr>
        <w:t>XXXXXXXX</w:t>
      </w:r>
      <w:r w:rsidRPr="00F82356">
        <w:rPr>
          <w:rFonts w:ascii="Helvetica" w:hAnsi="Helvetica" w:cs="Helvetica"/>
          <w:b/>
          <w:color w:val="4D4D4D"/>
        </w:rPr>
        <w:t xml:space="preserve"> </w:t>
      </w:r>
      <w:r w:rsidR="00F82356" w:rsidRPr="00F82356">
        <w:rPr>
          <w:rFonts w:ascii="Helvetica" w:hAnsi="Helvetica" w:cs="Helvetica"/>
          <w:b/>
          <w:color w:val="7F7F7F" w:themeColor="text1" w:themeTint="80"/>
        </w:rPr>
        <w:t xml:space="preserve">(si es una orden de compra relacionar el número de la TVEC – </w:t>
      </w:r>
      <w:r w:rsidR="00F82356" w:rsidRPr="00F82356">
        <w:rPr>
          <w:rFonts w:ascii="Helvetica" w:hAnsi="Helvetica" w:cs="Helvetica"/>
          <w:color w:val="7F7F7F" w:themeColor="text1" w:themeTint="80"/>
        </w:rPr>
        <w:t>Orden de Compra No.</w:t>
      </w:r>
      <w:r w:rsidR="000B32FC">
        <w:rPr>
          <w:rFonts w:ascii="Helvetica" w:hAnsi="Helvetica" w:cs="Helvetica"/>
          <w:color w:val="7F7F7F" w:themeColor="text1" w:themeTint="80"/>
        </w:rPr>
        <w:t xml:space="preserve"> </w:t>
      </w:r>
      <w:r w:rsidR="00F82356" w:rsidRPr="00F82356">
        <w:rPr>
          <w:rFonts w:ascii="Helvetica" w:hAnsi="Helvetica" w:cs="Helvetica"/>
          <w:color w:val="7F7F7F" w:themeColor="text1" w:themeTint="80"/>
        </w:rPr>
        <w:t>XX)</w:t>
      </w:r>
      <w:r w:rsidR="00F82356">
        <w:rPr>
          <w:rFonts w:ascii="Helvetica" w:hAnsi="Helvetica" w:cs="Helvetica"/>
          <w:color w:val="7F7F7F" w:themeColor="text1" w:themeTint="80"/>
        </w:rPr>
        <w:t xml:space="preserve"> </w:t>
      </w:r>
      <w:r w:rsidRPr="00F82356">
        <w:rPr>
          <w:rFonts w:ascii="Helvetica" w:hAnsi="Helvetica" w:cs="Helvetica"/>
          <w:b/>
          <w:color w:val="4D4D4D"/>
        </w:rPr>
        <w:t xml:space="preserve">CELEBRADO ENTRE EL </w:t>
      </w:r>
      <w:r w:rsidR="00F76A8F" w:rsidRPr="00F82356">
        <w:rPr>
          <w:rFonts w:ascii="Helvetica" w:hAnsi="Helvetica" w:cs="Helvetica"/>
          <w:b/>
          <w:color w:val="4D4D4D"/>
        </w:rPr>
        <w:t>DEPARTAMENTO ADMNISTRATIVO DE LA FUNCIÓN PÚBLICA - DAFP</w:t>
      </w:r>
      <w:r w:rsidRPr="00F82356">
        <w:rPr>
          <w:rFonts w:ascii="Helvetica" w:hAnsi="Helvetica" w:cs="Helvetica"/>
          <w:b/>
          <w:color w:val="4D4D4D"/>
        </w:rPr>
        <w:t xml:space="preserve"> Y </w:t>
      </w:r>
      <w:r w:rsidR="00F82356">
        <w:rPr>
          <w:rFonts w:ascii="Helvetica" w:hAnsi="Helvetica" w:cs="Helvetica"/>
          <w:b/>
          <w:color w:val="7F7F7F" w:themeColor="text1" w:themeTint="80"/>
        </w:rPr>
        <w:t>(NOMBRE DEL CONTRATISTA)</w:t>
      </w:r>
      <w:r w:rsidRPr="00F82356">
        <w:rPr>
          <w:rFonts w:ascii="Helvetica" w:hAnsi="Helvetica" w:cs="Helvetica"/>
          <w:b/>
          <w:color w:val="7F7F7F" w:themeColor="text1" w:themeTint="80"/>
        </w:rPr>
        <w:t xml:space="preserve"> </w:t>
      </w:r>
    </w:p>
    <w:p w14:paraId="02E32BB9" w14:textId="77777777" w:rsidR="00012ABE" w:rsidRPr="00F82356" w:rsidRDefault="00012ABE" w:rsidP="001E36D0">
      <w:pPr>
        <w:spacing w:after="0" w:line="240" w:lineRule="auto"/>
        <w:ind w:right="6"/>
        <w:jc w:val="both"/>
        <w:rPr>
          <w:rFonts w:ascii="Helvetica" w:hAnsi="Helvetica" w:cs="Helvetica"/>
          <w:b/>
          <w:color w:val="4D4D4D"/>
        </w:rPr>
      </w:pPr>
    </w:p>
    <w:p w14:paraId="601115F2" w14:textId="7DBFFB6B" w:rsidR="00012ABE" w:rsidRPr="00F82356" w:rsidRDefault="00012ABE" w:rsidP="001E36D0">
      <w:pPr>
        <w:tabs>
          <w:tab w:val="left" w:pos="801"/>
          <w:tab w:val="center" w:pos="4560"/>
        </w:tabs>
        <w:spacing w:after="0" w:line="240" w:lineRule="auto"/>
        <w:ind w:right="6"/>
        <w:jc w:val="both"/>
        <w:rPr>
          <w:rFonts w:ascii="Helvetica" w:hAnsi="Helvetica" w:cs="Helvetica"/>
          <w:color w:val="4D4D4D"/>
        </w:rPr>
      </w:pPr>
      <w:r w:rsidRPr="00F82356">
        <w:rPr>
          <w:rFonts w:ascii="Helvetica" w:hAnsi="Helvetica" w:cs="Helvetica"/>
          <w:color w:val="4D4D4D"/>
        </w:rPr>
        <w:t>En mi calidad de supervisor</w:t>
      </w:r>
      <w:r w:rsidR="007020D0" w:rsidRPr="00F82356">
        <w:rPr>
          <w:rFonts w:ascii="Helvetica" w:hAnsi="Helvetica" w:cs="Helvetica"/>
          <w:color w:val="4D4D4D"/>
        </w:rPr>
        <w:t xml:space="preserve"> (a)</w:t>
      </w:r>
      <w:r w:rsidRPr="00F82356">
        <w:rPr>
          <w:rFonts w:ascii="Helvetica" w:hAnsi="Helvetica" w:cs="Helvetica"/>
          <w:color w:val="4D4D4D"/>
        </w:rPr>
        <w:t xml:space="preserve"> de</w:t>
      </w:r>
      <w:r w:rsidR="007020D0" w:rsidRPr="00F82356">
        <w:rPr>
          <w:rFonts w:ascii="Helvetica" w:hAnsi="Helvetica" w:cs="Helvetica"/>
          <w:color w:val="4D4D4D"/>
        </w:rPr>
        <w:t>l C</w:t>
      </w:r>
      <w:r w:rsidRPr="00F82356">
        <w:rPr>
          <w:rFonts w:ascii="Helvetica" w:hAnsi="Helvetica" w:cs="Helvetica"/>
          <w:color w:val="4D4D4D"/>
        </w:rPr>
        <w:t xml:space="preserve">ontrato </w:t>
      </w:r>
      <w:r w:rsidR="005E1F34" w:rsidRPr="00F82356">
        <w:rPr>
          <w:rFonts w:ascii="Helvetica" w:hAnsi="Helvetica" w:cs="Helvetica"/>
          <w:color w:val="4D4D4D"/>
        </w:rPr>
        <w:t xml:space="preserve">Electrónico </w:t>
      </w:r>
      <w:r w:rsidRPr="00F82356">
        <w:rPr>
          <w:rFonts w:ascii="Helvetica" w:hAnsi="Helvetica" w:cs="Helvetica"/>
          <w:color w:val="4D4D4D"/>
        </w:rPr>
        <w:t xml:space="preserve">No. </w:t>
      </w:r>
      <w:r w:rsidR="00F82356">
        <w:rPr>
          <w:rFonts w:ascii="Helvetica" w:hAnsi="Helvetica" w:cs="Helvetica"/>
          <w:color w:val="4D4D4D"/>
        </w:rPr>
        <w:t>(</w:t>
      </w:r>
      <w:r w:rsidRPr="00F82356">
        <w:rPr>
          <w:rFonts w:ascii="Helvetica" w:eastAsia="Times New Roman" w:hAnsi="Helvetica" w:cs="Helvetica"/>
          <w:color w:val="7F7F7F" w:themeColor="text1" w:themeTint="80"/>
          <w:lang w:val="es-ES" w:eastAsia="es-ES"/>
        </w:rPr>
        <w:t>XXXXXXXX</w:t>
      </w:r>
      <w:r w:rsidR="00F82356">
        <w:rPr>
          <w:rFonts w:ascii="Helvetica" w:eastAsia="Times New Roman" w:hAnsi="Helvetica" w:cs="Helvetica"/>
          <w:color w:val="4D4D4D"/>
          <w:lang w:val="es-ES" w:eastAsia="es-ES"/>
        </w:rPr>
        <w:t>)</w:t>
      </w:r>
      <w:r w:rsidRPr="00F82356">
        <w:rPr>
          <w:rFonts w:ascii="Helvetica" w:eastAsia="Times New Roman" w:hAnsi="Helvetica" w:cs="Helvetica"/>
          <w:color w:val="4D4D4D"/>
          <w:lang w:val="es-ES" w:eastAsia="es-ES"/>
        </w:rPr>
        <w:t xml:space="preserve"> </w:t>
      </w:r>
      <w:r w:rsidRPr="00F82356">
        <w:rPr>
          <w:rFonts w:ascii="Helvetica" w:hAnsi="Helvetica" w:cs="Helvetica"/>
          <w:color w:val="4D4D4D"/>
        </w:rPr>
        <w:t xml:space="preserve">celebrado entre </w:t>
      </w:r>
      <w:r w:rsidRPr="00F82356">
        <w:rPr>
          <w:rFonts w:ascii="Helvetica" w:eastAsia="Times New Roman" w:hAnsi="Helvetica" w:cs="Helvetica"/>
          <w:color w:val="4D4D4D"/>
          <w:lang w:val="es-ES" w:eastAsia="es-ES"/>
        </w:rPr>
        <w:t xml:space="preserve">EL </w:t>
      </w:r>
      <w:r w:rsidR="00F76A8F" w:rsidRPr="00F82356">
        <w:rPr>
          <w:rFonts w:ascii="Helvetica" w:eastAsia="Times New Roman" w:hAnsi="Helvetica" w:cs="Helvetica"/>
          <w:color w:val="4D4D4D"/>
          <w:lang w:val="es-ES" w:eastAsia="es-ES"/>
        </w:rPr>
        <w:t xml:space="preserve">DEPARTAMENTO ADMNISTRATIVO DE LA FUNCIÓN PÚBLICA </w:t>
      </w:r>
      <w:r w:rsidR="00F27B3B" w:rsidRPr="00F82356">
        <w:rPr>
          <w:rFonts w:ascii="Helvetica" w:eastAsia="Times New Roman" w:hAnsi="Helvetica" w:cs="Helvetica"/>
          <w:color w:val="4D4D4D"/>
          <w:lang w:val="es-ES" w:eastAsia="es-ES"/>
        </w:rPr>
        <w:t>–</w:t>
      </w:r>
      <w:r w:rsidR="00F76A8F" w:rsidRPr="00F82356">
        <w:rPr>
          <w:rFonts w:ascii="Helvetica" w:eastAsia="Times New Roman" w:hAnsi="Helvetica" w:cs="Helvetica"/>
          <w:color w:val="4D4D4D"/>
          <w:lang w:val="es-ES" w:eastAsia="es-ES"/>
        </w:rPr>
        <w:t xml:space="preserve"> DAFP</w:t>
      </w:r>
      <w:r w:rsidRPr="00F82356">
        <w:rPr>
          <w:rFonts w:ascii="Helvetica" w:eastAsia="Times New Roman" w:hAnsi="Helvetica" w:cs="Helvetica"/>
          <w:color w:val="4D4D4D"/>
          <w:lang w:val="es-ES" w:eastAsia="es-ES"/>
        </w:rPr>
        <w:t xml:space="preserve"> y </w:t>
      </w:r>
      <w:r w:rsidR="00F82356">
        <w:rPr>
          <w:rFonts w:ascii="Helvetica" w:eastAsia="Times New Roman" w:hAnsi="Helvetica" w:cs="Helvetica"/>
          <w:color w:val="4D4D4D"/>
          <w:lang w:val="es-ES" w:eastAsia="es-ES"/>
        </w:rPr>
        <w:t>(</w:t>
      </w:r>
      <w:r w:rsidR="00F82356">
        <w:rPr>
          <w:rFonts w:ascii="Helvetica" w:eastAsia="Times New Roman" w:hAnsi="Helvetica" w:cs="Helvetica"/>
          <w:color w:val="7F7F7F" w:themeColor="text1" w:themeTint="80"/>
          <w:lang w:val="es-ES" w:eastAsia="es-ES"/>
        </w:rPr>
        <w:t>CONTRATISTA)</w:t>
      </w:r>
      <w:r w:rsidRPr="00F82356">
        <w:rPr>
          <w:rFonts w:ascii="Helvetica" w:hAnsi="Helvetica" w:cs="Helvetica"/>
          <w:color w:val="4D4D4D"/>
        </w:rPr>
        <w:t>, cuyo objeto es: “</w:t>
      </w:r>
      <w:r w:rsidR="00F82356" w:rsidRPr="00F82356">
        <w:rPr>
          <w:rFonts w:ascii="Helvetica" w:hAnsi="Helvetica" w:cs="Helvetica"/>
          <w:i/>
          <w:color w:val="7F7F7F" w:themeColor="text1" w:themeTint="80"/>
        </w:rPr>
        <w:t>Transcribir cómo aparece en el contrato electrónico</w:t>
      </w:r>
      <w:r w:rsidRPr="00F82356">
        <w:rPr>
          <w:rFonts w:ascii="Helvetica" w:hAnsi="Helvetica" w:cs="Helvetica"/>
          <w:i/>
          <w:color w:val="4D4D4D"/>
        </w:rPr>
        <w:t>”,</w:t>
      </w:r>
      <w:r w:rsidRPr="00F82356">
        <w:rPr>
          <w:rFonts w:ascii="Helvetica" w:hAnsi="Helvetica" w:cs="Helvetica"/>
          <w:color w:val="4D4D4D"/>
        </w:rPr>
        <w:t xml:space="preserve"> me permito presentar informe final</w:t>
      </w:r>
      <w:r w:rsidR="00F76A8F" w:rsidRPr="00F82356">
        <w:rPr>
          <w:rFonts w:ascii="Helvetica" w:hAnsi="Helvetica" w:cs="Helvetica"/>
          <w:color w:val="4D4D4D"/>
        </w:rPr>
        <w:t xml:space="preserve"> de ejecución</w:t>
      </w:r>
      <w:r w:rsidRPr="00F82356">
        <w:rPr>
          <w:rFonts w:ascii="Helvetica" w:hAnsi="Helvetica" w:cs="Helvetica"/>
          <w:color w:val="4D4D4D"/>
        </w:rPr>
        <w:t>, de acuerdo con lo siguiente:</w:t>
      </w:r>
    </w:p>
    <w:p w14:paraId="2458FAA5" w14:textId="77777777" w:rsidR="00F76A8F" w:rsidRPr="00F82356" w:rsidRDefault="00F76A8F" w:rsidP="001E36D0">
      <w:pPr>
        <w:tabs>
          <w:tab w:val="left" w:pos="801"/>
          <w:tab w:val="center" w:pos="4560"/>
        </w:tabs>
        <w:spacing w:after="0" w:line="240" w:lineRule="auto"/>
        <w:ind w:right="6"/>
        <w:jc w:val="both"/>
        <w:rPr>
          <w:rFonts w:ascii="Helvetica" w:hAnsi="Helvetica" w:cs="Helvetica"/>
          <w:color w:val="4D4D4D"/>
        </w:rPr>
      </w:pPr>
    </w:p>
    <w:p w14:paraId="74DD0DAE" w14:textId="77777777" w:rsidR="00012ABE" w:rsidRPr="00F82356" w:rsidRDefault="08F97ED1" w:rsidP="001E36D0">
      <w:pPr>
        <w:numPr>
          <w:ilvl w:val="0"/>
          <w:numId w:val="17"/>
        </w:numPr>
        <w:spacing w:after="0" w:line="240" w:lineRule="auto"/>
        <w:ind w:left="0" w:right="6" w:firstLine="0"/>
        <w:jc w:val="both"/>
        <w:rPr>
          <w:rFonts w:ascii="Helvetica" w:eastAsia="MS Mincho" w:hAnsi="Helvetica" w:cs="Helvetica"/>
          <w:b/>
          <w:bCs/>
          <w:color w:val="4D4D4D"/>
          <w:lang w:val="es-ES" w:eastAsia="es-ES"/>
        </w:rPr>
      </w:pPr>
      <w:r w:rsidRPr="00F82356">
        <w:rPr>
          <w:rFonts w:ascii="Helvetica" w:eastAsia="MS Mincho" w:hAnsi="Helvetica" w:cs="Helvetica"/>
          <w:b/>
          <w:bCs/>
          <w:color w:val="4D4D4D"/>
          <w:lang w:val="es-ES" w:eastAsia="es-ES"/>
        </w:rPr>
        <w:t xml:space="preserve">RESUMEN CONTRACTUAL </w:t>
      </w:r>
    </w:p>
    <w:p w14:paraId="683D79F9" w14:textId="43754F9A" w:rsidR="00012ABE" w:rsidRPr="00F82356" w:rsidRDefault="00012ABE" w:rsidP="001E36D0">
      <w:pPr>
        <w:spacing w:after="0" w:line="240" w:lineRule="auto"/>
        <w:jc w:val="both"/>
        <w:rPr>
          <w:rStyle w:val="Nmerodepgina"/>
          <w:rFonts w:ascii="Helvetica" w:hAnsi="Helvetica" w:cs="Helvetica"/>
          <w:b/>
          <w:color w:val="4D4D4D"/>
        </w:rPr>
      </w:pPr>
    </w:p>
    <w:tbl>
      <w:tblPr>
        <w:tblStyle w:val="Tablaconcuadrcula"/>
        <w:tblW w:w="0" w:type="auto"/>
        <w:tblLook w:val="04A0" w:firstRow="1" w:lastRow="0" w:firstColumn="1" w:lastColumn="0" w:noHBand="0" w:noVBand="1"/>
      </w:tblPr>
      <w:tblGrid>
        <w:gridCol w:w="4106"/>
        <w:gridCol w:w="4722"/>
      </w:tblGrid>
      <w:tr w:rsidR="00F82356" w:rsidRPr="00F82356" w14:paraId="69CFF443" w14:textId="77777777" w:rsidTr="1ACB9A00">
        <w:tc>
          <w:tcPr>
            <w:tcW w:w="4106" w:type="dxa"/>
            <w:vAlign w:val="center"/>
          </w:tcPr>
          <w:p w14:paraId="5D774D33" w14:textId="4B3DA465" w:rsidR="00E5352B" w:rsidRPr="00F82356" w:rsidRDefault="000B32FC" w:rsidP="000B32FC">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Ordenador</w:t>
            </w:r>
            <w:r>
              <w:rPr>
                <w:rFonts w:ascii="Helvetica" w:eastAsia="Times New Roman" w:hAnsi="Helvetica" w:cs="Helvetica"/>
                <w:b/>
                <w:color w:val="4D4D4D"/>
                <w:lang w:val="es-ES" w:eastAsia="es-ES"/>
              </w:rPr>
              <w:t xml:space="preserve"> (a)</w:t>
            </w:r>
            <w:r w:rsidRPr="00F82356">
              <w:rPr>
                <w:rFonts w:ascii="Helvetica" w:eastAsia="Times New Roman" w:hAnsi="Helvetica" w:cs="Helvetica"/>
                <w:b/>
                <w:color w:val="4D4D4D"/>
                <w:lang w:val="es-ES" w:eastAsia="es-ES"/>
              </w:rPr>
              <w:t xml:space="preserve">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e Gasto:</w:t>
            </w:r>
          </w:p>
        </w:tc>
        <w:tc>
          <w:tcPr>
            <w:tcW w:w="4722" w:type="dxa"/>
          </w:tcPr>
          <w:p w14:paraId="44D99257" w14:textId="77777777" w:rsidR="00E5352B" w:rsidRPr="00E469D0" w:rsidRDefault="00E5352B" w:rsidP="001E36D0">
            <w:pPr>
              <w:spacing w:after="0" w:line="240" w:lineRule="auto"/>
              <w:jc w:val="both"/>
              <w:rPr>
                <w:rStyle w:val="Nmerodepgina"/>
                <w:rFonts w:ascii="Helvetica" w:hAnsi="Helvetica" w:cs="Helvetica"/>
                <w:b/>
                <w:color w:val="7F7F7F" w:themeColor="text1" w:themeTint="80"/>
              </w:rPr>
            </w:pPr>
          </w:p>
        </w:tc>
      </w:tr>
      <w:tr w:rsidR="00F82356" w:rsidRPr="00F82356" w14:paraId="11D47148" w14:textId="77777777" w:rsidTr="1ACB9A00">
        <w:tc>
          <w:tcPr>
            <w:tcW w:w="4106" w:type="dxa"/>
            <w:vAlign w:val="center"/>
          </w:tcPr>
          <w:p w14:paraId="69DA9451" w14:textId="66C320EA" w:rsidR="00E5352B" w:rsidRPr="00F82356" w:rsidRDefault="000B32FC" w:rsidP="000B32FC">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Supervisor (a</w:t>
            </w:r>
            <w:r w:rsidRPr="00F82356">
              <w:rPr>
                <w:rFonts w:ascii="Helvetica" w:eastAsia="Times New Roman" w:hAnsi="Helvetica" w:cs="Helvetica"/>
                <w:b/>
                <w:color w:val="4D4D4D"/>
                <w:lang w:val="es-ES" w:eastAsia="es-ES"/>
              </w:rPr>
              <w:t xml:space="preserve">)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el Contrato:</w:t>
            </w:r>
          </w:p>
        </w:tc>
        <w:tc>
          <w:tcPr>
            <w:tcW w:w="4722" w:type="dxa"/>
          </w:tcPr>
          <w:p w14:paraId="0178C970" w14:textId="77777777" w:rsidR="00E5352B" w:rsidRPr="00E469D0" w:rsidRDefault="00E5352B" w:rsidP="001E36D0">
            <w:pPr>
              <w:spacing w:after="0" w:line="240" w:lineRule="auto"/>
              <w:jc w:val="both"/>
              <w:rPr>
                <w:rStyle w:val="Nmerodepgina"/>
                <w:rFonts w:ascii="Helvetica" w:hAnsi="Helvetica" w:cs="Helvetica"/>
                <w:b/>
                <w:color w:val="7F7F7F" w:themeColor="text1" w:themeTint="80"/>
              </w:rPr>
            </w:pPr>
          </w:p>
        </w:tc>
      </w:tr>
      <w:tr w:rsidR="00F82356" w:rsidRPr="00F82356" w14:paraId="196C38CF" w14:textId="77777777" w:rsidTr="1ACB9A00">
        <w:tc>
          <w:tcPr>
            <w:tcW w:w="4106" w:type="dxa"/>
            <w:vAlign w:val="center"/>
          </w:tcPr>
          <w:p w14:paraId="693EC49E" w14:textId="7782E1FF" w:rsidR="007D2657" w:rsidRPr="00F82356" w:rsidRDefault="000B32FC" w:rsidP="000B32FC">
            <w:pPr>
              <w:spacing w:after="0" w:line="240" w:lineRule="auto"/>
              <w:jc w:val="both"/>
              <w:rPr>
                <w:rFonts w:ascii="Helvetica" w:eastAsia="Times New Roman" w:hAnsi="Helvetica" w:cs="Helvetica"/>
                <w:b/>
                <w:color w:val="4D4D4D"/>
                <w:lang w:val="es-ES" w:eastAsia="es-ES"/>
              </w:rPr>
            </w:pPr>
            <w:r>
              <w:rPr>
                <w:rFonts w:ascii="Helvetica" w:eastAsia="Times New Roman" w:hAnsi="Helvetica" w:cs="Helvetica"/>
                <w:b/>
                <w:color w:val="4D4D4D"/>
                <w:lang w:val="es-ES" w:eastAsia="es-ES"/>
              </w:rPr>
              <w:t>Número d</w:t>
            </w:r>
            <w:r w:rsidRPr="00F82356">
              <w:rPr>
                <w:rFonts w:ascii="Helvetica" w:eastAsia="Times New Roman" w:hAnsi="Helvetica" w:cs="Helvetica"/>
                <w:b/>
                <w:color w:val="4D4D4D"/>
                <w:lang w:val="es-ES" w:eastAsia="es-ES"/>
              </w:rPr>
              <w:t xml:space="preserve">e Identificación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el Supervisor</w:t>
            </w:r>
          </w:p>
        </w:tc>
        <w:tc>
          <w:tcPr>
            <w:tcW w:w="4722" w:type="dxa"/>
          </w:tcPr>
          <w:p w14:paraId="2809C235" w14:textId="77777777" w:rsidR="007D2657" w:rsidRPr="00E469D0" w:rsidRDefault="007D2657" w:rsidP="001E36D0">
            <w:pPr>
              <w:spacing w:after="0" w:line="240" w:lineRule="auto"/>
              <w:jc w:val="both"/>
              <w:rPr>
                <w:rStyle w:val="Nmerodepgina"/>
                <w:rFonts w:ascii="Helvetica" w:hAnsi="Helvetica" w:cs="Helvetica"/>
                <w:b/>
                <w:color w:val="7F7F7F" w:themeColor="text1" w:themeTint="80"/>
              </w:rPr>
            </w:pPr>
          </w:p>
        </w:tc>
      </w:tr>
      <w:tr w:rsidR="00F82356" w:rsidRPr="00F82356" w14:paraId="68616295" w14:textId="77777777" w:rsidTr="1ACB9A00">
        <w:tc>
          <w:tcPr>
            <w:tcW w:w="4106" w:type="dxa"/>
            <w:vAlign w:val="center"/>
          </w:tcPr>
          <w:p w14:paraId="1E0A955A" w14:textId="14D49EE9"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Apoyo a l</w:t>
            </w:r>
            <w:r w:rsidRPr="00F82356">
              <w:rPr>
                <w:rFonts w:ascii="Helvetica" w:eastAsia="Times New Roman" w:hAnsi="Helvetica" w:cs="Helvetica"/>
                <w:b/>
                <w:color w:val="4D4D4D"/>
                <w:lang w:val="es-ES" w:eastAsia="es-ES"/>
              </w:rPr>
              <w:t>a Supervisión:</w:t>
            </w:r>
          </w:p>
        </w:tc>
        <w:tc>
          <w:tcPr>
            <w:tcW w:w="4722" w:type="dxa"/>
            <w:vAlign w:val="center"/>
          </w:tcPr>
          <w:p w14:paraId="17105389" w14:textId="472B1D9F"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bCs/>
                <w:color w:val="7F7F7F" w:themeColor="text1" w:themeTint="80"/>
                <w:lang w:val="es-ES" w:eastAsia="es-ES"/>
              </w:rPr>
              <w:t>(Si aplica)</w:t>
            </w:r>
          </w:p>
        </w:tc>
      </w:tr>
      <w:tr w:rsidR="00F82356" w:rsidRPr="00F82356" w14:paraId="19DB98B4" w14:textId="77777777" w:rsidTr="1ACB9A00">
        <w:tc>
          <w:tcPr>
            <w:tcW w:w="4106" w:type="dxa"/>
            <w:vAlign w:val="center"/>
          </w:tcPr>
          <w:p w14:paraId="596FE388" w14:textId="44D82B8A" w:rsidR="009011F4" w:rsidRPr="00F82356" w:rsidRDefault="000B32FC" w:rsidP="001E36D0">
            <w:pPr>
              <w:spacing w:after="0" w:line="240" w:lineRule="auto"/>
              <w:jc w:val="both"/>
              <w:rPr>
                <w:rFonts w:ascii="Helvetica" w:eastAsia="Times New Roman" w:hAnsi="Helvetica" w:cs="Helvetica"/>
                <w:b/>
                <w:color w:val="4D4D4D"/>
                <w:lang w:val="es-ES" w:eastAsia="es-ES"/>
              </w:rPr>
            </w:pPr>
            <w:r w:rsidRPr="00F82356">
              <w:rPr>
                <w:rFonts w:ascii="Helvetica" w:eastAsia="Times New Roman" w:hAnsi="Helvetica" w:cs="Helvetica"/>
                <w:b/>
                <w:color w:val="4D4D4D"/>
                <w:lang w:val="es-ES" w:eastAsia="es-ES"/>
              </w:rPr>
              <w:t>N</w:t>
            </w:r>
            <w:r>
              <w:rPr>
                <w:rFonts w:ascii="Helvetica" w:eastAsia="Times New Roman" w:hAnsi="Helvetica" w:cs="Helvetica"/>
                <w:b/>
                <w:color w:val="4D4D4D"/>
                <w:lang w:val="es-ES" w:eastAsia="es-ES"/>
              </w:rPr>
              <w:t>úmero d</w:t>
            </w:r>
            <w:r w:rsidRPr="00F82356">
              <w:rPr>
                <w:rFonts w:ascii="Helvetica" w:eastAsia="Times New Roman" w:hAnsi="Helvetica" w:cs="Helvetica"/>
                <w:b/>
                <w:color w:val="4D4D4D"/>
                <w:lang w:val="es-ES" w:eastAsia="es-ES"/>
              </w:rPr>
              <w:t>e Proceso:</w:t>
            </w:r>
          </w:p>
        </w:tc>
        <w:tc>
          <w:tcPr>
            <w:tcW w:w="4722" w:type="dxa"/>
            <w:vAlign w:val="center"/>
          </w:tcPr>
          <w:p w14:paraId="3478D04B" w14:textId="0157A2C0" w:rsidR="009011F4" w:rsidRPr="00E469D0" w:rsidRDefault="00F82356" w:rsidP="001E36D0">
            <w:pPr>
              <w:spacing w:after="0" w:line="240" w:lineRule="auto"/>
              <w:jc w:val="both"/>
              <w:rPr>
                <w:rFonts w:ascii="Helvetica" w:eastAsia="Times New Roman" w:hAnsi="Helvetica" w:cs="Helvetica"/>
                <w:bCs/>
                <w:color w:val="7F7F7F" w:themeColor="text1" w:themeTint="80"/>
                <w:lang w:val="es-ES" w:eastAsia="es-ES"/>
              </w:rPr>
            </w:pPr>
            <w:r w:rsidRPr="00E469D0">
              <w:rPr>
                <w:rFonts w:ascii="Helvetica" w:eastAsia="Times New Roman" w:hAnsi="Helvetica" w:cs="Helvetica"/>
                <w:bCs/>
                <w:color w:val="7F7F7F" w:themeColor="text1" w:themeTint="80"/>
                <w:lang w:val="es-ES" w:eastAsia="es-ES"/>
              </w:rPr>
              <w:t>(asignado en SECOP II)</w:t>
            </w:r>
          </w:p>
        </w:tc>
      </w:tr>
      <w:tr w:rsidR="00F82356" w:rsidRPr="00F82356" w14:paraId="319B37D4" w14:textId="77777777" w:rsidTr="1ACB9A00">
        <w:tc>
          <w:tcPr>
            <w:tcW w:w="4106" w:type="dxa"/>
            <w:vAlign w:val="center"/>
          </w:tcPr>
          <w:p w14:paraId="7B0FCBF9" w14:textId="55AE8C21" w:rsidR="00E5352B" w:rsidRPr="00F82356" w:rsidRDefault="000B32FC" w:rsidP="001E36D0">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Contrato Electrónico No.</w:t>
            </w:r>
          </w:p>
        </w:tc>
        <w:tc>
          <w:tcPr>
            <w:tcW w:w="4722" w:type="dxa"/>
          </w:tcPr>
          <w:p w14:paraId="28110FE3" w14:textId="18A6599C" w:rsidR="00E5352B" w:rsidRPr="00E469D0" w:rsidRDefault="00F82356" w:rsidP="001E36D0">
            <w:pPr>
              <w:spacing w:after="0" w:line="240" w:lineRule="auto"/>
              <w:jc w:val="both"/>
              <w:rPr>
                <w:rStyle w:val="Nmerodepgina"/>
                <w:rFonts w:ascii="Helvetica" w:hAnsi="Helvetica" w:cs="Helvetica"/>
                <w:b/>
                <w:color w:val="7F7F7F" w:themeColor="text1" w:themeTint="80"/>
              </w:rPr>
            </w:pPr>
            <w:r w:rsidRPr="00E469D0">
              <w:rPr>
                <w:rStyle w:val="Nmerodepgina"/>
                <w:rFonts w:ascii="Helvetica" w:hAnsi="Helvetica" w:cs="Helvetica"/>
                <w:b/>
                <w:color w:val="7F7F7F" w:themeColor="text1" w:themeTint="80"/>
              </w:rPr>
              <w:t>(cómo aparece en el aplicativo)</w:t>
            </w:r>
          </w:p>
        </w:tc>
      </w:tr>
      <w:tr w:rsidR="00F82356" w:rsidRPr="00F82356" w14:paraId="6FAA3D2E" w14:textId="77777777" w:rsidTr="1ACB9A00">
        <w:tc>
          <w:tcPr>
            <w:tcW w:w="4106" w:type="dxa"/>
            <w:vAlign w:val="center"/>
          </w:tcPr>
          <w:p w14:paraId="2AB99AFB" w14:textId="13D22C15"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MS Mincho" w:hAnsi="Helvetica" w:cs="Helvetica"/>
                <w:b/>
                <w:color w:val="4D4D4D"/>
                <w:lang w:val="es-ES" w:eastAsia="es-ES"/>
              </w:rPr>
              <w:t>Tipo d</w:t>
            </w:r>
            <w:r w:rsidRPr="00F82356">
              <w:rPr>
                <w:rFonts w:ascii="Helvetica" w:eastAsia="MS Mincho" w:hAnsi="Helvetica" w:cs="Helvetica"/>
                <w:b/>
                <w:color w:val="4D4D4D"/>
                <w:lang w:val="es-ES" w:eastAsia="es-ES"/>
              </w:rPr>
              <w:t>e Contrato:</w:t>
            </w:r>
          </w:p>
        </w:tc>
        <w:tc>
          <w:tcPr>
            <w:tcW w:w="4722" w:type="dxa"/>
          </w:tcPr>
          <w:p w14:paraId="2D7B564B" w14:textId="629392B1" w:rsidR="00E5352B" w:rsidRPr="00E469D0" w:rsidRDefault="00F82356"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b/>
                <w:color w:val="7F7F7F" w:themeColor="text1" w:themeTint="80"/>
                <w:lang w:val="es-ES" w:eastAsia="es-ES"/>
              </w:rPr>
              <w:t>(</w:t>
            </w:r>
            <w:r w:rsidR="00E5352B" w:rsidRPr="00E469D0">
              <w:rPr>
                <w:rFonts w:ascii="Helvetica" w:eastAsia="Times New Roman" w:hAnsi="Helvetica" w:cs="Helvetica"/>
                <w:b/>
                <w:color w:val="7F7F7F" w:themeColor="text1" w:themeTint="80"/>
                <w:lang w:val="es-ES" w:eastAsia="es-ES"/>
              </w:rPr>
              <w:t>Ejemplo:</w:t>
            </w:r>
            <w:r w:rsidR="00E5352B" w:rsidRPr="00E469D0">
              <w:rPr>
                <w:rFonts w:ascii="Helvetica" w:eastAsia="Times New Roman" w:hAnsi="Helvetica" w:cs="Helvetica"/>
                <w:color w:val="7F7F7F" w:themeColor="text1" w:themeTint="80"/>
                <w:lang w:val="es-ES" w:eastAsia="es-ES"/>
              </w:rPr>
              <w:t xml:space="preserve"> Prestación de servicios, suministro, contrato interadministrativo, etc.</w:t>
            </w:r>
            <w:r w:rsidRPr="00E469D0">
              <w:rPr>
                <w:rFonts w:ascii="Helvetica" w:eastAsia="Times New Roman" w:hAnsi="Helvetica" w:cs="Helvetica"/>
                <w:color w:val="7F7F7F" w:themeColor="text1" w:themeTint="80"/>
                <w:lang w:val="es-ES" w:eastAsia="es-ES"/>
              </w:rPr>
              <w:t>)</w:t>
            </w:r>
            <w:bookmarkStart w:id="0" w:name="_GoBack"/>
            <w:bookmarkEnd w:id="0"/>
          </w:p>
        </w:tc>
      </w:tr>
      <w:tr w:rsidR="00F82356" w:rsidRPr="00F82356" w14:paraId="2407044C" w14:textId="77777777" w:rsidTr="1ACB9A00">
        <w:tc>
          <w:tcPr>
            <w:tcW w:w="4106" w:type="dxa"/>
            <w:vAlign w:val="center"/>
          </w:tcPr>
          <w:p w14:paraId="70FA07EB" w14:textId="206BE056" w:rsidR="00E5352B" w:rsidRPr="00F82356" w:rsidRDefault="000B32FC" w:rsidP="001E36D0">
            <w:pPr>
              <w:spacing w:after="0" w:line="240" w:lineRule="auto"/>
              <w:jc w:val="both"/>
              <w:rPr>
                <w:rStyle w:val="Nmerodepgina"/>
                <w:rFonts w:ascii="Helvetica" w:hAnsi="Helvetica" w:cs="Helvetica"/>
                <w:b/>
                <w:color w:val="4D4D4D"/>
              </w:rPr>
            </w:pPr>
            <w:r w:rsidRPr="00F82356">
              <w:rPr>
                <w:rFonts w:ascii="Helvetica" w:eastAsia="MS Mincho" w:hAnsi="Helvetica" w:cs="Helvetica"/>
                <w:b/>
                <w:color w:val="4D4D4D"/>
                <w:lang w:val="es-ES" w:eastAsia="es-ES"/>
              </w:rPr>
              <w:t>Objeto:</w:t>
            </w:r>
          </w:p>
        </w:tc>
        <w:tc>
          <w:tcPr>
            <w:tcW w:w="4722" w:type="dxa"/>
          </w:tcPr>
          <w:p w14:paraId="430EA61A" w14:textId="77777777" w:rsidR="00E5352B" w:rsidRPr="00E469D0" w:rsidRDefault="00E5352B" w:rsidP="001E36D0">
            <w:pPr>
              <w:spacing w:after="0" w:line="240" w:lineRule="auto"/>
              <w:jc w:val="both"/>
              <w:rPr>
                <w:rStyle w:val="Nmerodepgina"/>
                <w:rFonts w:ascii="Helvetica" w:hAnsi="Helvetica" w:cs="Helvetica"/>
                <w:b/>
                <w:color w:val="7F7F7F" w:themeColor="text1" w:themeTint="80"/>
              </w:rPr>
            </w:pPr>
          </w:p>
        </w:tc>
      </w:tr>
      <w:tr w:rsidR="00F82356" w:rsidRPr="00F82356" w14:paraId="6016EDB1" w14:textId="77777777" w:rsidTr="1ACB9A00">
        <w:tc>
          <w:tcPr>
            <w:tcW w:w="4106" w:type="dxa"/>
            <w:vAlign w:val="center"/>
          </w:tcPr>
          <w:p w14:paraId="3C3C8AB6" w14:textId="766CC2DA" w:rsidR="00E5352B" w:rsidRPr="00F82356" w:rsidRDefault="000B32FC" w:rsidP="001E36D0">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Contratista:</w:t>
            </w:r>
          </w:p>
        </w:tc>
        <w:tc>
          <w:tcPr>
            <w:tcW w:w="4722" w:type="dxa"/>
          </w:tcPr>
          <w:p w14:paraId="79A23D4F" w14:textId="77777777" w:rsidR="00E5352B" w:rsidRPr="00E469D0" w:rsidRDefault="00E5352B" w:rsidP="001E36D0">
            <w:pPr>
              <w:spacing w:after="0" w:line="240" w:lineRule="auto"/>
              <w:jc w:val="both"/>
              <w:rPr>
                <w:rStyle w:val="Nmerodepgina"/>
                <w:rFonts w:ascii="Helvetica" w:hAnsi="Helvetica" w:cs="Helvetica"/>
                <w:b/>
                <w:color w:val="7F7F7F" w:themeColor="text1" w:themeTint="80"/>
              </w:rPr>
            </w:pPr>
          </w:p>
        </w:tc>
      </w:tr>
      <w:tr w:rsidR="00F82356" w:rsidRPr="00F82356" w14:paraId="6592F18E" w14:textId="77777777" w:rsidTr="1ACB9A00">
        <w:tc>
          <w:tcPr>
            <w:tcW w:w="4106" w:type="dxa"/>
            <w:vAlign w:val="center"/>
          </w:tcPr>
          <w:p w14:paraId="6EC117D9" w14:textId="1D10F3B8" w:rsidR="006B6CA1" w:rsidRPr="00F82356" w:rsidRDefault="00A3579F" w:rsidP="001E36D0">
            <w:pPr>
              <w:spacing w:after="0" w:line="240" w:lineRule="auto"/>
              <w:jc w:val="both"/>
              <w:rPr>
                <w:rFonts w:ascii="Helvetica" w:eastAsia="Times New Roman" w:hAnsi="Helvetica" w:cs="Helvetica"/>
                <w:b/>
                <w:color w:val="4D4D4D"/>
                <w:lang w:val="es-ES" w:eastAsia="es-ES"/>
              </w:rPr>
            </w:pPr>
            <w:r>
              <w:rPr>
                <w:rFonts w:ascii="Helvetica" w:eastAsia="Times New Roman" w:hAnsi="Helvetica" w:cs="Helvetica"/>
                <w:b/>
                <w:color w:val="4D4D4D"/>
                <w:lang w:val="es-ES" w:eastAsia="es-ES"/>
              </w:rPr>
              <w:t>NIT</w:t>
            </w:r>
            <w:r w:rsidR="000B32FC" w:rsidRPr="00F82356">
              <w:rPr>
                <w:rFonts w:ascii="Helvetica" w:eastAsia="Times New Roman" w:hAnsi="Helvetica" w:cs="Helvetica"/>
                <w:b/>
                <w:color w:val="4D4D4D"/>
                <w:lang w:val="es-ES" w:eastAsia="es-ES"/>
              </w:rPr>
              <w:t xml:space="preserve"> No.</w:t>
            </w:r>
            <w:r>
              <w:rPr>
                <w:rFonts w:ascii="Helvetica" w:eastAsia="Times New Roman" w:hAnsi="Helvetica" w:cs="Helvetica"/>
                <w:b/>
                <w:color w:val="4D4D4D"/>
                <w:lang w:val="es-ES" w:eastAsia="es-ES"/>
              </w:rPr>
              <w:t xml:space="preserve"> / CC No</w:t>
            </w:r>
            <w:r w:rsidR="000B32FC" w:rsidRPr="00F82356">
              <w:rPr>
                <w:rFonts w:ascii="Helvetica" w:eastAsia="Times New Roman" w:hAnsi="Helvetica" w:cs="Helvetica"/>
                <w:b/>
                <w:color w:val="4D4D4D"/>
                <w:lang w:val="es-ES" w:eastAsia="es-ES"/>
              </w:rPr>
              <w:t>:</w:t>
            </w:r>
          </w:p>
        </w:tc>
        <w:tc>
          <w:tcPr>
            <w:tcW w:w="4722" w:type="dxa"/>
          </w:tcPr>
          <w:p w14:paraId="00BCC9B6" w14:textId="77777777" w:rsidR="006B6CA1" w:rsidRPr="00E469D0" w:rsidRDefault="006B6CA1" w:rsidP="001E36D0">
            <w:pPr>
              <w:spacing w:after="0" w:line="240" w:lineRule="auto"/>
              <w:jc w:val="both"/>
              <w:rPr>
                <w:rStyle w:val="Nmerodepgina"/>
                <w:rFonts w:ascii="Helvetica" w:hAnsi="Helvetica" w:cs="Helvetica"/>
                <w:b/>
                <w:color w:val="7F7F7F" w:themeColor="text1" w:themeTint="80"/>
              </w:rPr>
            </w:pPr>
          </w:p>
        </w:tc>
      </w:tr>
      <w:tr w:rsidR="00F82356" w:rsidRPr="00F82356" w14:paraId="4C8191D7" w14:textId="77777777" w:rsidTr="1ACB9A00">
        <w:tc>
          <w:tcPr>
            <w:tcW w:w="4106" w:type="dxa"/>
            <w:vAlign w:val="center"/>
          </w:tcPr>
          <w:p w14:paraId="6AA99204" w14:textId="64DE1B80" w:rsidR="00E5352B" w:rsidRPr="00F82356" w:rsidRDefault="000B32FC" w:rsidP="000B32FC">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 xml:space="preserve">Nombre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 xml:space="preserve">el Representante Legal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el Contratista:</w:t>
            </w:r>
          </w:p>
        </w:tc>
        <w:tc>
          <w:tcPr>
            <w:tcW w:w="4722" w:type="dxa"/>
          </w:tcPr>
          <w:p w14:paraId="065380D1" w14:textId="77777777" w:rsidR="00E5352B" w:rsidRPr="00E469D0" w:rsidRDefault="00E5352B" w:rsidP="001E36D0">
            <w:pPr>
              <w:spacing w:after="0" w:line="240" w:lineRule="auto"/>
              <w:jc w:val="both"/>
              <w:rPr>
                <w:rStyle w:val="Nmerodepgina"/>
                <w:rFonts w:ascii="Helvetica" w:hAnsi="Helvetica" w:cs="Helvetica"/>
                <w:b/>
                <w:color w:val="7F7F7F" w:themeColor="text1" w:themeTint="80"/>
              </w:rPr>
            </w:pPr>
          </w:p>
        </w:tc>
      </w:tr>
      <w:tr w:rsidR="00F82356" w:rsidRPr="00F82356" w14:paraId="2B3D291F" w14:textId="77777777" w:rsidTr="1ACB9A00">
        <w:tc>
          <w:tcPr>
            <w:tcW w:w="4106" w:type="dxa"/>
            <w:vAlign w:val="center"/>
          </w:tcPr>
          <w:p w14:paraId="60F0DC64" w14:textId="217314EE" w:rsidR="00E5352B" w:rsidRPr="00F82356" w:rsidRDefault="000B32FC" w:rsidP="000B32FC">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 xml:space="preserve">Número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 xml:space="preserve">e Identificación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 xml:space="preserve">el Representante Legal: </w:t>
            </w:r>
          </w:p>
        </w:tc>
        <w:tc>
          <w:tcPr>
            <w:tcW w:w="4722" w:type="dxa"/>
          </w:tcPr>
          <w:p w14:paraId="1343CDDC" w14:textId="51B9E0E8" w:rsidR="00E5352B" w:rsidRPr="00E469D0" w:rsidRDefault="00F82356" w:rsidP="001E36D0">
            <w:pPr>
              <w:spacing w:after="0" w:line="240" w:lineRule="auto"/>
              <w:jc w:val="both"/>
              <w:rPr>
                <w:rStyle w:val="Nmerodepgina"/>
                <w:rFonts w:ascii="Helvetica" w:hAnsi="Helvetica" w:cs="Helvetica"/>
                <w:color w:val="7F7F7F" w:themeColor="text1" w:themeTint="80"/>
              </w:rPr>
            </w:pPr>
            <w:r w:rsidRPr="00E469D0">
              <w:rPr>
                <w:rStyle w:val="Nmerodepgina"/>
                <w:rFonts w:ascii="Helvetica" w:hAnsi="Helvetica" w:cs="Helvetica"/>
                <w:color w:val="7F7F7F" w:themeColor="text1" w:themeTint="80"/>
              </w:rPr>
              <w:t>(como aparece en la cámara de comercio)</w:t>
            </w:r>
          </w:p>
        </w:tc>
      </w:tr>
      <w:tr w:rsidR="00F82356" w:rsidRPr="00F82356" w14:paraId="0B1A791A" w14:textId="77777777" w:rsidTr="1ACB9A00">
        <w:tc>
          <w:tcPr>
            <w:tcW w:w="4106" w:type="dxa"/>
            <w:vAlign w:val="center"/>
          </w:tcPr>
          <w:p w14:paraId="1CFE1C2B" w14:textId="7FAFD65F"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Valor Inicial:</w:t>
            </w:r>
          </w:p>
        </w:tc>
        <w:tc>
          <w:tcPr>
            <w:tcW w:w="4722" w:type="dxa"/>
          </w:tcPr>
          <w:p w14:paraId="5B8B53CB" w14:textId="3FF7942C"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Es el establecido al momento de la suscripción del contrato</w:t>
            </w:r>
          </w:p>
        </w:tc>
      </w:tr>
      <w:tr w:rsidR="00F82356" w:rsidRPr="00F82356" w14:paraId="1A4297A5" w14:textId="77777777" w:rsidTr="1ACB9A00">
        <w:tc>
          <w:tcPr>
            <w:tcW w:w="4106" w:type="dxa"/>
          </w:tcPr>
          <w:p w14:paraId="60481192" w14:textId="6112062D" w:rsidR="00E5352B" w:rsidRPr="00F82356" w:rsidRDefault="000B32FC" w:rsidP="001E36D0">
            <w:pPr>
              <w:spacing w:after="0" w:line="240" w:lineRule="auto"/>
              <w:jc w:val="both"/>
              <w:rPr>
                <w:rStyle w:val="Nmerodepgina"/>
                <w:rFonts w:ascii="Helvetica" w:hAnsi="Helvetica" w:cs="Helvetica"/>
                <w:b/>
                <w:color w:val="4D4D4D"/>
              </w:rPr>
            </w:pPr>
            <w:r>
              <w:rPr>
                <w:rFonts w:ascii="Helvetica" w:hAnsi="Helvetica" w:cs="Helvetica"/>
                <w:b/>
                <w:color w:val="4D4D4D"/>
                <w:spacing w:val="-3"/>
              </w:rPr>
              <w:t>Forma d</w:t>
            </w:r>
            <w:r w:rsidRPr="00F82356">
              <w:rPr>
                <w:rFonts w:ascii="Helvetica" w:hAnsi="Helvetica" w:cs="Helvetica"/>
                <w:b/>
                <w:color w:val="4D4D4D"/>
                <w:spacing w:val="-3"/>
              </w:rPr>
              <w:t>e Pago:</w:t>
            </w:r>
          </w:p>
        </w:tc>
        <w:tc>
          <w:tcPr>
            <w:tcW w:w="4722" w:type="dxa"/>
          </w:tcPr>
          <w:p w14:paraId="47D6E601" w14:textId="43E44FF7" w:rsidR="00E5352B" w:rsidRPr="00E469D0" w:rsidRDefault="00F82356" w:rsidP="001E36D0">
            <w:pPr>
              <w:spacing w:after="0" w:line="240" w:lineRule="auto"/>
              <w:jc w:val="both"/>
              <w:rPr>
                <w:rStyle w:val="Nmerodepgina"/>
                <w:rFonts w:ascii="Helvetica" w:hAnsi="Helvetica" w:cs="Helvetica"/>
                <w:color w:val="7F7F7F" w:themeColor="text1" w:themeTint="80"/>
              </w:rPr>
            </w:pPr>
            <w:r w:rsidRPr="00E469D0">
              <w:rPr>
                <w:rStyle w:val="Nmerodepgina"/>
                <w:rFonts w:ascii="Helvetica" w:hAnsi="Helvetica" w:cs="Helvetica"/>
                <w:color w:val="7F7F7F" w:themeColor="text1" w:themeTint="80"/>
              </w:rPr>
              <w:t>(Como se encuentra en los estudios previos)</w:t>
            </w:r>
          </w:p>
        </w:tc>
      </w:tr>
      <w:tr w:rsidR="00F82356" w:rsidRPr="00F82356" w14:paraId="30813A75" w14:textId="77777777" w:rsidTr="1ACB9A00">
        <w:tc>
          <w:tcPr>
            <w:tcW w:w="4106" w:type="dxa"/>
            <w:vAlign w:val="center"/>
          </w:tcPr>
          <w:p w14:paraId="7BB7AB70" w14:textId="0E37A281" w:rsidR="00E5352B" w:rsidRPr="00F82356" w:rsidRDefault="000B32FC" w:rsidP="001E36D0">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Plazo Inicial:</w:t>
            </w:r>
          </w:p>
        </w:tc>
        <w:tc>
          <w:tcPr>
            <w:tcW w:w="4722" w:type="dxa"/>
          </w:tcPr>
          <w:p w14:paraId="5038DCF3" w14:textId="6F0C25C4" w:rsidR="00E5352B" w:rsidRPr="00E469D0" w:rsidRDefault="00F82356" w:rsidP="001E36D0">
            <w:pPr>
              <w:spacing w:after="0" w:line="240" w:lineRule="auto"/>
              <w:jc w:val="both"/>
              <w:rPr>
                <w:rStyle w:val="Nmerodepgina"/>
                <w:rFonts w:ascii="Helvetica" w:hAnsi="Helvetica" w:cs="Helvetica"/>
                <w:b/>
                <w:color w:val="7F7F7F" w:themeColor="text1" w:themeTint="80"/>
              </w:rPr>
            </w:pPr>
            <w:r w:rsidRPr="00E469D0">
              <w:rPr>
                <w:rStyle w:val="Nmerodepgina"/>
                <w:rFonts w:ascii="Helvetica" w:hAnsi="Helvetica" w:cs="Helvetica"/>
                <w:color w:val="7F7F7F" w:themeColor="text1" w:themeTint="80"/>
              </w:rPr>
              <w:t>(Como se encuentra en los estudios previos)</w:t>
            </w:r>
          </w:p>
        </w:tc>
      </w:tr>
      <w:tr w:rsidR="00F82356" w:rsidRPr="00F82356" w14:paraId="0731AAE3" w14:textId="77777777" w:rsidTr="1ACB9A00">
        <w:tc>
          <w:tcPr>
            <w:tcW w:w="4106" w:type="dxa"/>
            <w:vAlign w:val="center"/>
          </w:tcPr>
          <w:p w14:paraId="36B59143" w14:textId="20604FFD"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Certificado d</w:t>
            </w:r>
            <w:r w:rsidRPr="00F82356">
              <w:rPr>
                <w:rFonts w:ascii="Helvetica" w:eastAsia="Times New Roman" w:hAnsi="Helvetica" w:cs="Helvetica"/>
                <w:b/>
                <w:color w:val="4D4D4D"/>
                <w:lang w:val="es-ES" w:eastAsia="es-ES"/>
              </w:rPr>
              <w:t>e Disponibilidad Presupuestal</w:t>
            </w:r>
            <w:r>
              <w:rPr>
                <w:rFonts w:ascii="Helvetica" w:eastAsia="Times New Roman" w:hAnsi="Helvetica" w:cs="Helvetica"/>
                <w:b/>
                <w:color w:val="4D4D4D"/>
                <w:lang w:val="es-ES" w:eastAsia="es-ES"/>
              </w:rPr>
              <w:t xml:space="preserve"> - CDP</w:t>
            </w:r>
            <w:r w:rsidRPr="00F82356">
              <w:rPr>
                <w:rFonts w:ascii="Helvetica" w:eastAsia="Times New Roman" w:hAnsi="Helvetica" w:cs="Helvetica"/>
                <w:b/>
                <w:color w:val="4D4D4D"/>
                <w:lang w:val="es-ES" w:eastAsia="es-ES"/>
              </w:rPr>
              <w:t>:</w:t>
            </w:r>
          </w:p>
        </w:tc>
        <w:tc>
          <w:tcPr>
            <w:tcW w:w="4722" w:type="dxa"/>
            <w:vAlign w:val="center"/>
          </w:tcPr>
          <w:p w14:paraId="6E928CD5" w14:textId="3D13DC1D" w:rsidR="00E5352B" w:rsidRPr="00E469D0" w:rsidRDefault="00F82356"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(N</w:t>
            </w:r>
            <w:r w:rsidRPr="00E469D0">
              <w:rPr>
                <w:rFonts w:eastAsia="Times New Roman"/>
                <w:color w:val="7F7F7F" w:themeColor="text1" w:themeTint="80"/>
                <w:lang w:val="es-ES" w:eastAsia="es-ES"/>
              </w:rPr>
              <w:t>úmero</w:t>
            </w:r>
            <w:r w:rsidR="00E5352B" w:rsidRPr="00E469D0">
              <w:rPr>
                <w:rFonts w:ascii="Helvetica" w:eastAsia="Times New Roman" w:hAnsi="Helvetica" w:cs="Helvetica"/>
                <w:color w:val="7F7F7F" w:themeColor="text1" w:themeTint="80"/>
                <w:lang w:val="es-ES" w:eastAsia="es-ES"/>
              </w:rPr>
              <w:t xml:space="preserve"> del </w:t>
            </w:r>
            <w:r w:rsidRPr="00E469D0">
              <w:rPr>
                <w:rFonts w:ascii="Helvetica" w:eastAsia="Times New Roman" w:hAnsi="Helvetica" w:cs="Helvetica"/>
                <w:color w:val="7F7F7F" w:themeColor="text1" w:themeTint="80"/>
                <w:lang w:val="es-ES" w:eastAsia="es-ES"/>
              </w:rPr>
              <w:t>día</w:t>
            </w:r>
            <w:r w:rsidR="00E5352B" w:rsidRPr="00E469D0">
              <w:rPr>
                <w:rFonts w:ascii="Helvetica" w:eastAsia="Times New Roman" w:hAnsi="Helvetica" w:cs="Helvetica"/>
                <w:color w:val="7F7F7F" w:themeColor="text1" w:themeTint="80"/>
                <w:lang w:val="es-ES" w:eastAsia="es-ES"/>
              </w:rPr>
              <w:t xml:space="preserve"> de </w:t>
            </w:r>
            <w:r w:rsidRPr="00E469D0">
              <w:rPr>
                <w:rFonts w:ascii="Helvetica" w:eastAsia="Times New Roman" w:hAnsi="Helvetica" w:cs="Helvetica"/>
                <w:color w:val="7F7F7F" w:themeColor="text1" w:themeTint="80"/>
                <w:lang w:val="es-ES" w:eastAsia="es-ES"/>
              </w:rPr>
              <w:t xml:space="preserve">mes </w:t>
            </w:r>
            <w:r w:rsidR="00E5352B" w:rsidRPr="00E469D0">
              <w:rPr>
                <w:rFonts w:ascii="Helvetica" w:eastAsia="Times New Roman" w:hAnsi="Helvetica" w:cs="Helvetica"/>
                <w:color w:val="7F7F7F" w:themeColor="text1" w:themeTint="80"/>
                <w:lang w:val="es-ES" w:eastAsia="es-ES"/>
              </w:rPr>
              <w:t>de 20</w:t>
            </w:r>
            <w:r w:rsidRPr="00E469D0">
              <w:rPr>
                <w:rFonts w:ascii="Helvetica" w:eastAsia="Times New Roman" w:hAnsi="Helvetica" w:cs="Helvetica"/>
                <w:color w:val="7F7F7F" w:themeColor="text1" w:themeTint="80"/>
                <w:lang w:val="es-ES" w:eastAsia="es-ES"/>
              </w:rPr>
              <w:t>2</w:t>
            </w:r>
            <w:r w:rsidR="00E5352B" w:rsidRPr="00E469D0">
              <w:rPr>
                <w:rFonts w:ascii="Helvetica" w:eastAsia="Times New Roman" w:hAnsi="Helvetica" w:cs="Helvetica"/>
                <w:color w:val="7F7F7F" w:themeColor="text1" w:themeTint="80"/>
                <w:lang w:val="es-ES" w:eastAsia="es-ES"/>
              </w:rPr>
              <w:t>X</w:t>
            </w:r>
            <w:r w:rsidRPr="00E469D0">
              <w:rPr>
                <w:rFonts w:ascii="Helvetica" w:eastAsia="Times New Roman" w:hAnsi="Helvetica" w:cs="Helvetica"/>
                <w:color w:val="7F7F7F" w:themeColor="text1" w:themeTint="80"/>
                <w:lang w:val="es-ES" w:eastAsia="es-ES"/>
              </w:rPr>
              <w:t>)</w:t>
            </w:r>
          </w:p>
        </w:tc>
      </w:tr>
      <w:tr w:rsidR="00F82356" w:rsidRPr="00F82356" w14:paraId="7A6DBE5D" w14:textId="77777777" w:rsidTr="1ACB9A00">
        <w:tc>
          <w:tcPr>
            <w:tcW w:w="4106" w:type="dxa"/>
            <w:vAlign w:val="center"/>
          </w:tcPr>
          <w:p w14:paraId="4EB7DC6D" w14:textId="22D91082"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MS Mincho" w:hAnsi="Helvetica" w:cs="Helvetica"/>
                <w:b/>
                <w:color w:val="4D4D4D"/>
                <w:lang w:val="es-ES" w:eastAsia="es-ES"/>
              </w:rPr>
              <w:t>Certificado d</w:t>
            </w:r>
            <w:r w:rsidRPr="00F82356">
              <w:rPr>
                <w:rFonts w:ascii="Helvetica" w:eastAsia="MS Mincho" w:hAnsi="Helvetica" w:cs="Helvetica"/>
                <w:b/>
                <w:color w:val="4D4D4D"/>
                <w:lang w:val="es-ES" w:eastAsia="es-ES"/>
              </w:rPr>
              <w:t>e Registro Presupuestal</w:t>
            </w:r>
            <w:r>
              <w:rPr>
                <w:rFonts w:ascii="Helvetica" w:eastAsia="MS Mincho" w:hAnsi="Helvetica" w:cs="Helvetica"/>
                <w:b/>
                <w:color w:val="4D4D4D"/>
                <w:lang w:val="es-ES" w:eastAsia="es-ES"/>
              </w:rPr>
              <w:t xml:space="preserve"> - CRP</w:t>
            </w:r>
            <w:r w:rsidRPr="00F82356">
              <w:rPr>
                <w:rFonts w:ascii="Helvetica" w:eastAsia="MS Mincho" w:hAnsi="Helvetica" w:cs="Helvetica"/>
                <w:b/>
                <w:color w:val="4D4D4D"/>
                <w:lang w:val="es-ES" w:eastAsia="es-ES"/>
              </w:rPr>
              <w:t>:</w:t>
            </w:r>
          </w:p>
        </w:tc>
        <w:tc>
          <w:tcPr>
            <w:tcW w:w="4722" w:type="dxa"/>
            <w:vAlign w:val="center"/>
          </w:tcPr>
          <w:p w14:paraId="7E9021CD" w14:textId="2BED62E8" w:rsidR="00E5352B" w:rsidRPr="00E469D0" w:rsidRDefault="00F82356"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(N</w:t>
            </w:r>
            <w:r w:rsidRPr="00E469D0">
              <w:rPr>
                <w:rFonts w:eastAsia="Times New Roman"/>
                <w:color w:val="7F7F7F" w:themeColor="text1" w:themeTint="80"/>
                <w:lang w:val="es-ES" w:eastAsia="es-ES"/>
              </w:rPr>
              <w:t>úmero</w:t>
            </w:r>
            <w:r w:rsidRPr="00E469D0">
              <w:rPr>
                <w:rFonts w:ascii="Helvetica" w:eastAsia="Times New Roman" w:hAnsi="Helvetica" w:cs="Helvetica"/>
                <w:color w:val="7F7F7F" w:themeColor="text1" w:themeTint="80"/>
                <w:lang w:val="es-ES" w:eastAsia="es-ES"/>
              </w:rPr>
              <w:t xml:space="preserve"> del día de mes de 202X)</w:t>
            </w:r>
          </w:p>
        </w:tc>
      </w:tr>
      <w:tr w:rsidR="00F82356" w:rsidRPr="00F82356" w14:paraId="1EA86667" w14:textId="77777777" w:rsidTr="1ACB9A00">
        <w:tc>
          <w:tcPr>
            <w:tcW w:w="4106" w:type="dxa"/>
            <w:vAlign w:val="center"/>
          </w:tcPr>
          <w:p w14:paraId="51368518" w14:textId="2365F5D7" w:rsidR="00E5352B" w:rsidRPr="00F82356" w:rsidRDefault="000B32FC" w:rsidP="000B32FC">
            <w:pPr>
              <w:spacing w:after="0" w:line="240" w:lineRule="auto"/>
              <w:jc w:val="both"/>
              <w:rPr>
                <w:rStyle w:val="Nmerodepgina"/>
                <w:rFonts w:ascii="Helvetica" w:hAnsi="Helvetica" w:cs="Helvetica"/>
                <w:b/>
                <w:color w:val="4D4D4D"/>
              </w:rPr>
            </w:pPr>
            <w:r>
              <w:rPr>
                <w:rFonts w:ascii="Helvetica" w:eastAsia="MS Mincho" w:hAnsi="Helvetica" w:cs="Helvetica"/>
                <w:b/>
                <w:color w:val="4D4D4D"/>
                <w:lang w:val="es-ES" w:eastAsia="es-ES"/>
              </w:rPr>
              <w:t>Fecha d</w:t>
            </w:r>
            <w:r w:rsidRPr="00F82356">
              <w:rPr>
                <w:rFonts w:ascii="Helvetica" w:eastAsia="MS Mincho" w:hAnsi="Helvetica" w:cs="Helvetica"/>
                <w:b/>
                <w:color w:val="4D4D4D"/>
                <w:lang w:val="es-ES" w:eastAsia="es-ES"/>
              </w:rPr>
              <w:t xml:space="preserve">e Suscripción </w:t>
            </w:r>
            <w:r>
              <w:rPr>
                <w:rFonts w:ascii="Helvetica" w:eastAsia="MS Mincho" w:hAnsi="Helvetica" w:cs="Helvetica"/>
                <w:b/>
                <w:color w:val="4D4D4D"/>
                <w:lang w:val="es-ES" w:eastAsia="es-ES"/>
              </w:rPr>
              <w:t>d</w:t>
            </w:r>
            <w:r w:rsidRPr="00F82356">
              <w:rPr>
                <w:rFonts w:ascii="Helvetica" w:eastAsia="MS Mincho" w:hAnsi="Helvetica" w:cs="Helvetica"/>
                <w:b/>
                <w:color w:val="4D4D4D"/>
                <w:lang w:val="es-ES" w:eastAsia="es-ES"/>
              </w:rPr>
              <w:t>el Contrato:</w:t>
            </w:r>
          </w:p>
        </w:tc>
        <w:tc>
          <w:tcPr>
            <w:tcW w:w="4722" w:type="dxa"/>
          </w:tcPr>
          <w:p w14:paraId="339CBA6B" w14:textId="2D462CB0" w:rsidR="00E5352B" w:rsidRPr="00E469D0" w:rsidRDefault="00F82356" w:rsidP="001E36D0">
            <w:pPr>
              <w:spacing w:after="0" w:line="240" w:lineRule="auto"/>
              <w:jc w:val="both"/>
              <w:rPr>
                <w:rStyle w:val="Nmerodepgina"/>
                <w:rFonts w:ascii="Helvetica" w:hAnsi="Helvetica" w:cs="Helvetica"/>
                <w:color w:val="7F7F7F" w:themeColor="text1" w:themeTint="80"/>
              </w:rPr>
            </w:pPr>
            <w:r w:rsidRPr="00E469D0">
              <w:rPr>
                <w:rStyle w:val="Nmerodepgina"/>
                <w:rFonts w:ascii="Helvetica" w:hAnsi="Helvetica" w:cs="Helvetica"/>
                <w:color w:val="7F7F7F" w:themeColor="text1" w:themeTint="80"/>
              </w:rPr>
              <w:t>(como se encuentra en el contrato electrónico)</w:t>
            </w:r>
          </w:p>
        </w:tc>
      </w:tr>
      <w:tr w:rsidR="00F82356" w:rsidRPr="00F82356" w14:paraId="0B16CC45" w14:textId="77777777" w:rsidTr="1ACB9A00">
        <w:tc>
          <w:tcPr>
            <w:tcW w:w="4106" w:type="dxa"/>
            <w:vAlign w:val="center"/>
          </w:tcPr>
          <w:p w14:paraId="6E681743" w14:textId="65FF5F0D" w:rsidR="00E5352B" w:rsidRPr="00F82356" w:rsidRDefault="000B32FC" w:rsidP="000B32FC">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 xml:space="preserve">Fecha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e Inicio:</w:t>
            </w:r>
          </w:p>
        </w:tc>
        <w:tc>
          <w:tcPr>
            <w:tcW w:w="4722" w:type="dxa"/>
          </w:tcPr>
          <w:p w14:paraId="2A5146D3" w14:textId="269C5C9A" w:rsidR="00E5352B" w:rsidRPr="00E469D0" w:rsidRDefault="00F82356" w:rsidP="001E36D0">
            <w:pPr>
              <w:spacing w:after="0" w:line="240" w:lineRule="auto"/>
              <w:jc w:val="both"/>
              <w:rPr>
                <w:rStyle w:val="Nmerodepgina"/>
                <w:rFonts w:ascii="Helvetica" w:hAnsi="Helvetica" w:cs="Helvetica"/>
                <w:color w:val="7F7F7F" w:themeColor="text1" w:themeTint="80"/>
              </w:rPr>
            </w:pPr>
            <w:r w:rsidRPr="00E469D0">
              <w:rPr>
                <w:rStyle w:val="Nmerodepgina"/>
                <w:rFonts w:ascii="Helvetica" w:hAnsi="Helvetica" w:cs="Helvetica"/>
                <w:color w:val="7F7F7F" w:themeColor="text1" w:themeTint="80"/>
              </w:rPr>
              <w:t>(la fecha registrada en el contrato electrónico)</w:t>
            </w:r>
          </w:p>
        </w:tc>
      </w:tr>
      <w:tr w:rsidR="00F82356" w:rsidRPr="00F82356" w14:paraId="7DCF99DD" w14:textId="77777777" w:rsidTr="1ACB9A00">
        <w:tc>
          <w:tcPr>
            <w:tcW w:w="4106" w:type="dxa"/>
            <w:vAlign w:val="center"/>
          </w:tcPr>
          <w:p w14:paraId="0E27D82C" w14:textId="0DFDCA0D"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Fecha d</w:t>
            </w:r>
            <w:r w:rsidRPr="00F82356">
              <w:rPr>
                <w:rFonts w:ascii="Helvetica" w:eastAsia="Times New Roman" w:hAnsi="Helvetica" w:cs="Helvetica"/>
                <w:b/>
                <w:color w:val="4D4D4D"/>
                <w:lang w:val="es-ES" w:eastAsia="es-ES"/>
              </w:rPr>
              <w:t>e Terminación Inicial:</w:t>
            </w:r>
          </w:p>
        </w:tc>
        <w:tc>
          <w:tcPr>
            <w:tcW w:w="4722" w:type="dxa"/>
          </w:tcPr>
          <w:p w14:paraId="299CC21D" w14:textId="77777777" w:rsidR="00E5352B" w:rsidRPr="00E469D0" w:rsidRDefault="00E5352B" w:rsidP="001E36D0">
            <w:pPr>
              <w:spacing w:after="0" w:line="240" w:lineRule="auto"/>
              <w:jc w:val="both"/>
              <w:rPr>
                <w:rStyle w:val="Nmerodepgina"/>
                <w:rFonts w:ascii="Helvetica" w:hAnsi="Helvetica" w:cs="Helvetica"/>
                <w:b/>
                <w:color w:val="7F7F7F" w:themeColor="text1" w:themeTint="80"/>
              </w:rPr>
            </w:pPr>
          </w:p>
        </w:tc>
      </w:tr>
      <w:tr w:rsidR="00F82356" w:rsidRPr="00F82356" w14:paraId="45E627BF" w14:textId="77777777" w:rsidTr="000B32FC">
        <w:tc>
          <w:tcPr>
            <w:tcW w:w="4106" w:type="dxa"/>
            <w:vAlign w:val="center"/>
          </w:tcPr>
          <w:p w14:paraId="51FE5563" w14:textId="6BFD64F2" w:rsidR="00E5352B" w:rsidRPr="00F82356" w:rsidRDefault="00E5352B" w:rsidP="000B32FC">
            <w:pPr>
              <w:spacing w:after="0" w:line="240" w:lineRule="auto"/>
              <w:rPr>
                <w:rFonts w:ascii="Helvetica" w:eastAsia="Times New Roman" w:hAnsi="Helvetica" w:cs="Helvetica"/>
                <w:b/>
                <w:color w:val="4D4D4D"/>
                <w:lang w:val="es-ES" w:eastAsia="es-ES"/>
              </w:rPr>
            </w:pPr>
            <w:r w:rsidRPr="00F82356">
              <w:rPr>
                <w:rFonts w:ascii="Helvetica" w:eastAsia="Times New Roman" w:hAnsi="Helvetica" w:cs="Helvetica"/>
                <w:b/>
                <w:color w:val="4D4D4D"/>
                <w:lang w:val="es-ES" w:eastAsia="es-ES"/>
              </w:rPr>
              <w:lastRenderedPageBreak/>
              <w:t>OTROSÍ No</w:t>
            </w:r>
            <w:r w:rsidR="000B32FC" w:rsidRPr="00F82356">
              <w:rPr>
                <w:rFonts w:ascii="Helvetica" w:eastAsia="Times New Roman" w:hAnsi="Helvetica" w:cs="Helvetica"/>
                <w:b/>
                <w:color w:val="4D4D4D"/>
                <w:lang w:val="es-ES" w:eastAsia="es-ES"/>
              </w:rPr>
              <w:t>. 1 (</w:t>
            </w:r>
            <w:r w:rsidRPr="00F82356">
              <w:rPr>
                <w:rFonts w:ascii="Helvetica" w:eastAsia="Times New Roman" w:hAnsi="Helvetica" w:cs="Helvetica"/>
                <w:b/>
                <w:color w:val="4D4D4D"/>
                <w:lang w:val="es-ES" w:eastAsia="es-ES"/>
              </w:rPr>
              <w:t xml:space="preserve">Sí </w:t>
            </w:r>
            <w:r w:rsidR="000B32FC" w:rsidRPr="00F82356">
              <w:rPr>
                <w:rFonts w:ascii="Helvetica" w:eastAsia="Times New Roman" w:hAnsi="Helvetica" w:cs="Helvetica"/>
                <w:b/>
                <w:color w:val="4D4D4D"/>
                <w:lang w:val="es-ES" w:eastAsia="es-ES"/>
              </w:rPr>
              <w:t>Aplica)</w:t>
            </w:r>
          </w:p>
          <w:p w14:paraId="0520CC01" w14:textId="3C403612" w:rsidR="007D2657" w:rsidRPr="00F82356" w:rsidRDefault="000B32FC" w:rsidP="000B32FC">
            <w:pPr>
              <w:spacing w:after="0" w:line="240" w:lineRule="auto"/>
              <w:rPr>
                <w:rStyle w:val="Nmerodepgina"/>
                <w:rFonts w:ascii="Helvetica" w:hAnsi="Helvetica" w:cs="Helvetica"/>
                <w:b/>
                <w:color w:val="4D4D4D"/>
              </w:rPr>
            </w:pPr>
            <w:r>
              <w:rPr>
                <w:rStyle w:val="Nmerodepgina"/>
                <w:rFonts w:ascii="Helvetica" w:hAnsi="Helvetica" w:cs="Helvetica"/>
                <w:color w:val="4D4D4D"/>
              </w:rPr>
              <w:t>Incluir l</w:t>
            </w:r>
            <w:r w:rsidRPr="00F82356">
              <w:rPr>
                <w:rStyle w:val="Nmerodepgina"/>
                <w:rFonts w:ascii="Helvetica" w:hAnsi="Helvetica" w:cs="Helvetica"/>
                <w:color w:val="4D4D4D"/>
              </w:rPr>
              <w:t xml:space="preserve">íneas </w:t>
            </w:r>
            <w:r>
              <w:rPr>
                <w:rStyle w:val="Nmerodepgina"/>
                <w:rFonts w:ascii="Helvetica" w:hAnsi="Helvetica" w:cs="Helvetica"/>
                <w:color w:val="4D4D4D"/>
              </w:rPr>
              <w:t>q</w:t>
            </w:r>
            <w:r w:rsidRPr="00F82356">
              <w:rPr>
                <w:rStyle w:val="Nmerodepgina"/>
                <w:rFonts w:ascii="Helvetica" w:hAnsi="Helvetica" w:cs="Helvetica"/>
                <w:color w:val="4D4D4D"/>
              </w:rPr>
              <w:t xml:space="preserve">ue </w:t>
            </w:r>
            <w:r>
              <w:rPr>
                <w:rStyle w:val="Nmerodepgina"/>
                <w:rFonts w:ascii="Helvetica" w:hAnsi="Helvetica" w:cs="Helvetica"/>
                <w:color w:val="4D4D4D"/>
              </w:rPr>
              <w:t>s</w:t>
            </w:r>
            <w:r w:rsidRPr="00F82356">
              <w:rPr>
                <w:rStyle w:val="Nmerodepgina"/>
                <w:rFonts w:ascii="Helvetica" w:hAnsi="Helvetica" w:cs="Helvetica"/>
                <w:color w:val="4D4D4D"/>
              </w:rPr>
              <w:t xml:space="preserve">ean </w:t>
            </w:r>
            <w:r>
              <w:rPr>
                <w:rStyle w:val="Nmerodepgina"/>
                <w:rFonts w:ascii="Helvetica" w:hAnsi="Helvetica" w:cs="Helvetica"/>
                <w:color w:val="4D4D4D"/>
              </w:rPr>
              <w:t>n</w:t>
            </w:r>
            <w:r w:rsidRPr="00F82356">
              <w:rPr>
                <w:rStyle w:val="Nmerodepgina"/>
                <w:rFonts w:ascii="Helvetica" w:hAnsi="Helvetica" w:cs="Helvetica"/>
                <w:color w:val="4D4D4D"/>
              </w:rPr>
              <w:t>ecesarias</w:t>
            </w:r>
          </w:p>
        </w:tc>
        <w:tc>
          <w:tcPr>
            <w:tcW w:w="4722" w:type="dxa"/>
          </w:tcPr>
          <w:p w14:paraId="7D8783CE" w14:textId="77777777" w:rsidR="00E5352B" w:rsidRPr="00E469D0" w:rsidRDefault="71A1899B" w:rsidP="001E36D0">
            <w:pPr>
              <w:tabs>
                <w:tab w:val="center" w:pos="4560"/>
              </w:tabs>
              <w:spacing w:after="0" w:line="240" w:lineRule="auto"/>
              <w:ind w:right="6"/>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 xml:space="preserve">Fecha de la suscripción: </w:t>
            </w:r>
          </w:p>
          <w:p w14:paraId="1BD496AA" w14:textId="77777777" w:rsidR="00E5352B" w:rsidRPr="00E469D0" w:rsidRDefault="00E5352B" w:rsidP="001E36D0">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Fecha de Aprobación de pólizas:</w:t>
            </w:r>
          </w:p>
          <w:p w14:paraId="2D887988" w14:textId="77777777" w:rsidR="00E469D0" w:rsidRPr="00E469D0" w:rsidRDefault="00E5352B" w:rsidP="001E36D0">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 xml:space="preserve">Se identifica qué modificó, aclaró o eliminó el otrosí </w:t>
            </w:r>
          </w:p>
          <w:p w14:paraId="563EE50E" w14:textId="0EC8198A"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(en el evento en que no aplique se elimina)</w:t>
            </w:r>
          </w:p>
        </w:tc>
      </w:tr>
      <w:tr w:rsidR="00F82356" w:rsidRPr="00F82356" w14:paraId="479EC756" w14:textId="77777777" w:rsidTr="1ACB9A00">
        <w:tc>
          <w:tcPr>
            <w:tcW w:w="4106" w:type="dxa"/>
            <w:vAlign w:val="center"/>
          </w:tcPr>
          <w:p w14:paraId="758EB684" w14:textId="5BBAD2E0" w:rsidR="007D2657" w:rsidRPr="00F82356" w:rsidRDefault="000B32FC" w:rsidP="001E36D0">
            <w:pPr>
              <w:spacing w:after="0" w:line="240" w:lineRule="auto"/>
              <w:jc w:val="both"/>
              <w:rPr>
                <w:rFonts w:ascii="Helvetica" w:eastAsia="Times New Roman" w:hAnsi="Helvetica" w:cs="Helvetica"/>
                <w:b/>
                <w:color w:val="4D4D4D"/>
                <w:lang w:val="es-ES" w:eastAsia="es-ES"/>
              </w:rPr>
            </w:pPr>
            <w:r w:rsidRPr="00F82356">
              <w:rPr>
                <w:rFonts w:ascii="Helvetica" w:eastAsia="Times New Roman" w:hAnsi="Helvetica" w:cs="Helvetica"/>
                <w:b/>
                <w:color w:val="4D4D4D"/>
                <w:lang w:val="es-ES" w:eastAsia="es-ES"/>
              </w:rPr>
              <w:t xml:space="preserve">CDP Que Respalda El Otrosí </w:t>
            </w:r>
          </w:p>
          <w:p w14:paraId="3BCBC83B" w14:textId="20B1FB42" w:rsidR="00E5352B" w:rsidRPr="00F82356" w:rsidRDefault="000B32FC" w:rsidP="001E36D0">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(Sí Aplica) Ejemplo Vigencia Futura</w:t>
            </w:r>
          </w:p>
        </w:tc>
        <w:tc>
          <w:tcPr>
            <w:tcW w:w="4722" w:type="dxa"/>
            <w:vAlign w:val="center"/>
          </w:tcPr>
          <w:p w14:paraId="13CD5767" w14:textId="4D6963F7"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(En el evento en que no aplique se elimina)</w:t>
            </w:r>
          </w:p>
        </w:tc>
      </w:tr>
      <w:tr w:rsidR="00F82356" w:rsidRPr="00F82356" w14:paraId="525AB627" w14:textId="77777777" w:rsidTr="1ACB9A00">
        <w:tc>
          <w:tcPr>
            <w:tcW w:w="4106" w:type="dxa"/>
            <w:vAlign w:val="center"/>
          </w:tcPr>
          <w:p w14:paraId="630F2DDB" w14:textId="0B57925A" w:rsidR="00E5352B" w:rsidRPr="00F82356" w:rsidRDefault="00E5352B" w:rsidP="001E36D0">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 xml:space="preserve">RP </w:t>
            </w:r>
            <w:r w:rsidR="000B32FC" w:rsidRPr="00F82356">
              <w:rPr>
                <w:rFonts w:ascii="Helvetica" w:eastAsia="Times New Roman" w:hAnsi="Helvetica" w:cs="Helvetica"/>
                <w:b/>
                <w:color w:val="4D4D4D"/>
                <w:lang w:val="es-ES" w:eastAsia="es-ES"/>
              </w:rPr>
              <w:t xml:space="preserve">que respalda el </w:t>
            </w:r>
            <w:r w:rsidRPr="00F82356">
              <w:rPr>
                <w:rFonts w:ascii="Helvetica" w:eastAsia="Times New Roman" w:hAnsi="Helvetica" w:cs="Helvetica"/>
                <w:b/>
                <w:color w:val="4D4D4D"/>
                <w:lang w:val="es-ES" w:eastAsia="es-ES"/>
              </w:rPr>
              <w:t xml:space="preserve">OTROSÍ </w:t>
            </w:r>
            <w:r w:rsidR="000B32FC" w:rsidRPr="00F82356">
              <w:rPr>
                <w:rFonts w:ascii="Helvetica" w:eastAsia="Times New Roman" w:hAnsi="Helvetica" w:cs="Helvetica"/>
                <w:b/>
                <w:color w:val="4D4D4D"/>
                <w:lang w:val="es-ES" w:eastAsia="es-ES"/>
              </w:rPr>
              <w:t>(</w:t>
            </w:r>
            <w:r w:rsidRPr="00F82356">
              <w:rPr>
                <w:rFonts w:ascii="Helvetica" w:eastAsia="Times New Roman" w:hAnsi="Helvetica" w:cs="Helvetica"/>
                <w:b/>
                <w:color w:val="4D4D4D"/>
                <w:lang w:val="es-ES" w:eastAsia="es-ES"/>
              </w:rPr>
              <w:t xml:space="preserve">Sí </w:t>
            </w:r>
            <w:r w:rsidR="000B32FC">
              <w:rPr>
                <w:rFonts w:ascii="Helvetica" w:eastAsia="Times New Roman" w:hAnsi="Helvetica" w:cs="Helvetica"/>
                <w:b/>
                <w:color w:val="4D4D4D"/>
                <w:lang w:val="es-ES" w:eastAsia="es-ES"/>
              </w:rPr>
              <w:t>a</w:t>
            </w:r>
            <w:r w:rsidR="000B32FC" w:rsidRPr="00F82356">
              <w:rPr>
                <w:rFonts w:ascii="Helvetica" w:eastAsia="Times New Roman" w:hAnsi="Helvetica" w:cs="Helvetica"/>
                <w:b/>
                <w:color w:val="4D4D4D"/>
                <w:lang w:val="es-ES" w:eastAsia="es-ES"/>
              </w:rPr>
              <w:t>plica)</w:t>
            </w:r>
          </w:p>
        </w:tc>
        <w:tc>
          <w:tcPr>
            <w:tcW w:w="4722" w:type="dxa"/>
            <w:vAlign w:val="center"/>
          </w:tcPr>
          <w:p w14:paraId="585F12A2" w14:textId="5F2CCFB3"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(En el evento en que no aplique se elimina)</w:t>
            </w:r>
          </w:p>
        </w:tc>
      </w:tr>
      <w:tr w:rsidR="00F82356" w:rsidRPr="00F82356" w14:paraId="1E865059" w14:textId="77777777" w:rsidTr="1ACB9A00">
        <w:tc>
          <w:tcPr>
            <w:tcW w:w="4106" w:type="dxa"/>
            <w:vAlign w:val="center"/>
          </w:tcPr>
          <w:p w14:paraId="3583CB2D" w14:textId="543E130E" w:rsidR="00E5352B" w:rsidRPr="00F82356" w:rsidRDefault="000B32FC" w:rsidP="001E36D0">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Suspensión (</w:t>
            </w:r>
            <w:r w:rsidR="00E5352B" w:rsidRPr="00F82356">
              <w:rPr>
                <w:rFonts w:ascii="Helvetica" w:eastAsia="Times New Roman" w:hAnsi="Helvetica" w:cs="Helvetica"/>
                <w:b/>
                <w:color w:val="4D4D4D"/>
                <w:lang w:val="es-ES" w:eastAsia="es-ES"/>
              </w:rPr>
              <w:t xml:space="preserve">Sí </w:t>
            </w:r>
            <w:r w:rsidRPr="00F82356">
              <w:rPr>
                <w:rFonts w:ascii="Helvetica" w:eastAsia="Times New Roman" w:hAnsi="Helvetica" w:cs="Helvetica"/>
                <w:b/>
                <w:color w:val="4D4D4D"/>
                <w:lang w:val="es-ES" w:eastAsia="es-ES"/>
              </w:rPr>
              <w:t>Aplica)</w:t>
            </w:r>
          </w:p>
        </w:tc>
        <w:tc>
          <w:tcPr>
            <w:tcW w:w="4722" w:type="dxa"/>
            <w:vAlign w:val="center"/>
          </w:tcPr>
          <w:p w14:paraId="5528DF1E" w14:textId="77777777" w:rsidR="00E5352B" w:rsidRPr="00E469D0" w:rsidRDefault="71A1899B" w:rsidP="001E36D0">
            <w:pPr>
              <w:tabs>
                <w:tab w:val="center" w:pos="4560"/>
              </w:tabs>
              <w:spacing w:after="0" w:line="240" w:lineRule="auto"/>
              <w:ind w:right="6"/>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 xml:space="preserve">Fecha de suscripción: </w:t>
            </w:r>
          </w:p>
          <w:p w14:paraId="1C164CA0" w14:textId="1C045A9E"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Se identifica el período de suspensión (en el evento en que no aplique se elimina)</w:t>
            </w:r>
          </w:p>
        </w:tc>
      </w:tr>
      <w:tr w:rsidR="00F82356" w:rsidRPr="00F82356" w14:paraId="05488E49" w14:textId="77777777" w:rsidTr="1ACB9A00">
        <w:tc>
          <w:tcPr>
            <w:tcW w:w="4106" w:type="dxa"/>
            <w:vAlign w:val="center"/>
          </w:tcPr>
          <w:p w14:paraId="61699172" w14:textId="669E8F35" w:rsidR="00E5352B" w:rsidRPr="00F82356" w:rsidRDefault="000B32FC" w:rsidP="001E36D0">
            <w:pPr>
              <w:spacing w:after="0" w:line="240" w:lineRule="auto"/>
              <w:jc w:val="both"/>
              <w:rPr>
                <w:rStyle w:val="Nmerodepgina"/>
                <w:rFonts w:ascii="Helvetica" w:hAnsi="Helvetica" w:cs="Helvetica"/>
                <w:b/>
                <w:color w:val="4D4D4D"/>
              </w:rPr>
            </w:pPr>
            <w:r w:rsidRPr="00F82356">
              <w:rPr>
                <w:rFonts w:ascii="Helvetica" w:eastAsia="Times New Roman" w:hAnsi="Helvetica" w:cs="Helvetica"/>
                <w:b/>
                <w:color w:val="4D4D4D"/>
                <w:lang w:val="es-ES" w:eastAsia="es-ES"/>
              </w:rPr>
              <w:t>Reinicio (</w:t>
            </w:r>
            <w:r w:rsidR="00E5352B" w:rsidRPr="00F82356">
              <w:rPr>
                <w:rFonts w:ascii="Helvetica" w:eastAsia="Times New Roman" w:hAnsi="Helvetica" w:cs="Helvetica"/>
                <w:b/>
                <w:color w:val="4D4D4D"/>
                <w:lang w:val="es-ES" w:eastAsia="es-ES"/>
              </w:rPr>
              <w:t xml:space="preserve">Sí </w:t>
            </w:r>
            <w:r w:rsidRPr="00F82356">
              <w:rPr>
                <w:rFonts w:ascii="Helvetica" w:eastAsia="Times New Roman" w:hAnsi="Helvetica" w:cs="Helvetica"/>
                <w:b/>
                <w:color w:val="4D4D4D"/>
                <w:lang w:val="es-ES" w:eastAsia="es-ES"/>
              </w:rPr>
              <w:t>Aplica)</w:t>
            </w:r>
          </w:p>
        </w:tc>
        <w:tc>
          <w:tcPr>
            <w:tcW w:w="4722" w:type="dxa"/>
            <w:vAlign w:val="center"/>
          </w:tcPr>
          <w:p w14:paraId="29FDB654" w14:textId="6E151545"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Se identifica la fecha de reinicio (en el evento en que no aplique se elimina)</w:t>
            </w:r>
          </w:p>
        </w:tc>
      </w:tr>
      <w:tr w:rsidR="00F82356" w:rsidRPr="00F82356" w14:paraId="4776F7FE" w14:textId="77777777" w:rsidTr="1ACB9A00">
        <w:tc>
          <w:tcPr>
            <w:tcW w:w="4106" w:type="dxa"/>
            <w:vAlign w:val="center"/>
          </w:tcPr>
          <w:p w14:paraId="3EC81C86" w14:textId="685EFECF"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Cesión d</w:t>
            </w:r>
            <w:r w:rsidRPr="00F82356">
              <w:rPr>
                <w:rFonts w:ascii="Helvetica" w:eastAsia="Times New Roman" w:hAnsi="Helvetica" w:cs="Helvetica"/>
                <w:b/>
                <w:color w:val="4D4D4D"/>
                <w:lang w:val="es-ES" w:eastAsia="es-ES"/>
              </w:rPr>
              <w:t>e Contrato (</w:t>
            </w:r>
            <w:r w:rsidR="00E5352B" w:rsidRPr="00F82356">
              <w:rPr>
                <w:rFonts w:ascii="Helvetica" w:eastAsia="Times New Roman" w:hAnsi="Helvetica" w:cs="Helvetica"/>
                <w:b/>
                <w:color w:val="4D4D4D"/>
                <w:lang w:val="es-ES" w:eastAsia="es-ES"/>
              </w:rPr>
              <w:t xml:space="preserve">Sí </w:t>
            </w:r>
            <w:r w:rsidRPr="00F82356">
              <w:rPr>
                <w:rFonts w:ascii="Helvetica" w:eastAsia="Times New Roman" w:hAnsi="Helvetica" w:cs="Helvetica"/>
                <w:b/>
                <w:color w:val="4D4D4D"/>
                <w:lang w:val="es-ES" w:eastAsia="es-ES"/>
              </w:rPr>
              <w:t xml:space="preserve">Aplica) </w:t>
            </w:r>
          </w:p>
        </w:tc>
        <w:tc>
          <w:tcPr>
            <w:tcW w:w="4722" w:type="dxa"/>
            <w:vAlign w:val="center"/>
          </w:tcPr>
          <w:p w14:paraId="69A26DB8" w14:textId="77777777" w:rsidR="00C40D42" w:rsidRPr="00E469D0" w:rsidRDefault="00E5352B" w:rsidP="00C40D42">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 xml:space="preserve">Se realizó cesión de contrato a </w:t>
            </w:r>
          </w:p>
          <w:p w14:paraId="2796D3F9" w14:textId="77777777" w:rsidR="00C40D42" w:rsidRPr="00E469D0" w:rsidRDefault="00C40D42" w:rsidP="00C40D42">
            <w:pPr>
              <w:spacing w:after="0" w:line="240" w:lineRule="auto"/>
              <w:jc w:val="both"/>
              <w:rPr>
                <w:rFonts w:ascii="Helvetica" w:eastAsia="Times New Roman" w:hAnsi="Helvetica" w:cs="Helvetica"/>
                <w:color w:val="7F7F7F" w:themeColor="text1" w:themeTint="80"/>
                <w:lang w:val="es-ES" w:eastAsia="es-ES"/>
              </w:rPr>
            </w:pPr>
          </w:p>
          <w:p w14:paraId="4C745DBE" w14:textId="17580A7B" w:rsidR="00C40D42" w:rsidRPr="00E469D0" w:rsidRDefault="00C40D42" w:rsidP="00C40D42">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CONTRATISTA:</w:t>
            </w:r>
          </w:p>
          <w:p w14:paraId="273D1472" w14:textId="77777777" w:rsidR="00C40D42" w:rsidRPr="00E469D0" w:rsidRDefault="00C40D42" w:rsidP="00C40D42">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NIT No.:</w:t>
            </w:r>
          </w:p>
          <w:p w14:paraId="6D462BC2" w14:textId="77777777" w:rsidR="00C40D42" w:rsidRPr="00E469D0" w:rsidRDefault="00C40D42" w:rsidP="00C40D42">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NOMBRE DEL REPRESENTANTE LEGAL DEL CONTRATISTA:</w:t>
            </w:r>
          </w:p>
          <w:p w14:paraId="42B06A3E" w14:textId="77777777" w:rsidR="00C40D42" w:rsidRPr="00E469D0" w:rsidRDefault="00C40D42" w:rsidP="00C40D42">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NÚMERO DE IDENTIFICACIÓN DEL REPRESENTANTE LEGAL:</w:t>
            </w:r>
          </w:p>
          <w:p w14:paraId="7B9C00A5" w14:textId="473E78E3" w:rsidR="00C40D42" w:rsidRPr="00E469D0" w:rsidRDefault="00E5352B" w:rsidP="00C40D42">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 xml:space="preserve"> </w:t>
            </w:r>
          </w:p>
          <w:p w14:paraId="1DFB2995" w14:textId="51606F55" w:rsidR="00E5352B" w:rsidRPr="00E469D0" w:rsidRDefault="00E5352B" w:rsidP="00C40D42">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(en el evento en que no aplique se elimina)</w:t>
            </w:r>
          </w:p>
        </w:tc>
      </w:tr>
      <w:tr w:rsidR="00F82356" w:rsidRPr="00F82356" w14:paraId="1EFEC502" w14:textId="77777777" w:rsidTr="1ACB9A00">
        <w:tc>
          <w:tcPr>
            <w:tcW w:w="4106" w:type="dxa"/>
            <w:vAlign w:val="center"/>
          </w:tcPr>
          <w:p w14:paraId="6AA81DA8" w14:textId="0337878B" w:rsidR="00E5352B" w:rsidRPr="00F82356" w:rsidRDefault="000B32FC" w:rsidP="000B32FC">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Fecha d</w:t>
            </w:r>
            <w:r w:rsidRPr="00F82356">
              <w:rPr>
                <w:rFonts w:ascii="Helvetica" w:eastAsia="Times New Roman" w:hAnsi="Helvetica" w:cs="Helvetica"/>
                <w:b/>
                <w:color w:val="4D4D4D"/>
                <w:lang w:val="es-ES" w:eastAsia="es-ES"/>
              </w:rPr>
              <w:t xml:space="preserve">e Suscripción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 xml:space="preserve">e </w:t>
            </w:r>
            <w:r>
              <w:rPr>
                <w:rFonts w:ascii="Helvetica" w:eastAsia="Times New Roman" w:hAnsi="Helvetica" w:cs="Helvetica"/>
                <w:b/>
                <w:color w:val="4D4D4D"/>
                <w:lang w:val="es-ES" w:eastAsia="es-ES"/>
              </w:rPr>
              <w:t>l</w:t>
            </w:r>
            <w:r w:rsidRPr="00F82356">
              <w:rPr>
                <w:rFonts w:ascii="Helvetica" w:eastAsia="Times New Roman" w:hAnsi="Helvetica" w:cs="Helvetica"/>
                <w:b/>
                <w:color w:val="4D4D4D"/>
                <w:lang w:val="es-ES" w:eastAsia="es-ES"/>
              </w:rPr>
              <w:t>a Cesión (</w:t>
            </w:r>
            <w:r w:rsidR="00E5352B" w:rsidRPr="00F82356">
              <w:rPr>
                <w:rFonts w:ascii="Helvetica" w:eastAsia="Times New Roman" w:hAnsi="Helvetica" w:cs="Helvetica"/>
                <w:b/>
                <w:color w:val="4D4D4D"/>
                <w:lang w:val="es-ES" w:eastAsia="es-ES"/>
              </w:rPr>
              <w:t xml:space="preserve">Sí </w:t>
            </w:r>
            <w:r>
              <w:rPr>
                <w:rFonts w:ascii="Helvetica" w:eastAsia="Times New Roman" w:hAnsi="Helvetica" w:cs="Helvetica"/>
                <w:b/>
                <w:color w:val="4D4D4D"/>
                <w:lang w:val="es-ES" w:eastAsia="es-ES"/>
              </w:rPr>
              <w:t>a</w:t>
            </w:r>
            <w:r w:rsidRPr="00F82356">
              <w:rPr>
                <w:rFonts w:ascii="Helvetica" w:eastAsia="Times New Roman" w:hAnsi="Helvetica" w:cs="Helvetica"/>
                <w:b/>
                <w:color w:val="4D4D4D"/>
                <w:lang w:val="es-ES" w:eastAsia="es-ES"/>
              </w:rPr>
              <w:t>plica)</w:t>
            </w:r>
          </w:p>
        </w:tc>
        <w:tc>
          <w:tcPr>
            <w:tcW w:w="4722" w:type="dxa"/>
            <w:vAlign w:val="center"/>
          </w:tcPr>
          <w:p w14:paraId="4E86A899" w14:textId="113CFB67"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(En el evento en que no aplique se elimina)</w:t>
            </w:r>
          </w:p>
        </w:tc>
      </w:tr>
      <w:tr w:rsidR="00F82356" w:rsidRPr="00F82356" w14:paraId="728A6573" w14:textId="77777777" w:rsidTr="1ACB9A00">
        <w:tc>
          <w:tcPr>
            <w:tcW w:w="4106" w:type="dxa"/>
            <w:vAlign w:val="center"/>
          </w:tcPr>
          <w:p w14:paraId="6BC4DB98" w14:textId="77B4CD8E" w:rsidR="009A6CED" w:rsidRPr="00F82356" w:rsidRDefault="000B32FC" w:rsidP="001E36D0">
            <w:pPr>
              <w:spacing w:after="0" w:line="240" w:lineRule="auto"/>
              <w:jc w:val="both"/>
              <w:rPr>
                <w:rFonts w:ascii="Helvetica" w:eastAsia="Times New Roman" w:hAnsi="Helvetica" w:cs="Helvetica"/>
                <w:b/>
                <w:color w:val="4D4D4D"/>
                <w:lang w:val="es-ES" w:eastAsia="es-ES"/>
              </w:rPr>
            </w:pPr>
            <w:r>
              <w:rPr>
                <w:rFonts w:ascii="Helvetica" w:eastAsia="Times New Roman" w:hAnsi="Helvetica" w:cs="Helvetica"/>
                <w:b/>
                <w:color w:val="4D4D4D"/>
                <w:lang w:val="es-ES" w:eastAsia="es-ES"/>
              </w:rPr>
              <w:t>Fecha d</w:t>
            </w:r>
            <w:r w:rsidRPr="00F82356">
              <w:rPr>
                <w:rFonts w:ascii="Helvetica" w:eastAsia="Times New Roman" w:hAnsi="Helvetica" w:cs="Helvetica"/>
                <w:b/>
                <w:color w:val="4D4D4D"/>
                <w:lang w:val="es-ES" w:eastAsia="es-ES"/>
              </w:rPr>
              <w:t xml:space="preserve">e Inicio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 xml:space="preserve">e </w:t>
            </w:r>
            <w:r>
              <w:rPr>
                <w:rFonts w:ascii="Helvetica" w:eastAsia="Times New Roman" w:hAnsi="Helvetica" w:cs="Helvetica"/>
                <w:b/>
                <w:color w:val="4D4D4D"/>
                <w:lang w:val="es-ES" w:eastAsia="es-ES"/>
              </w:rPr>
              <w:t>l</w:t>
            </w:r>
            <w:r w:rsidRPr="00F82356">
              <w:rPr>
                <w:rFonts w:ascii="Helvetica" w:eastAsia="Times New Roman" w:hAnsi="Helvetica" w:cs="Helvetica"/>
                <w:b/>
                <w:color w:val="4D4D4D"/>
                <w:lang w:val="es-ES" w:eastAsia="es-ES"/>
              </w:rPr>
              <w:t xml:space="preserve">a Cesión </w:t>
            </w:r>
          </w:p>
          <w:p w14:paraId="70EC5918" w14:textId="3BCF9BB7"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(Si a</w:t>
            </w:r>
            <w:r w:rsidRPr="00F82356">
              <w:rPr>
                <w:rFonts w:ascii="Helvetica" w:eastAsia="Times New Roman" w:hAnsi="Helvetica" w:cs="Helvetica"/>
                <w:b/>
                <w:color w:val="4D4D4D"/>
                <w:lang w:val="es-ES" w:eastAsia="es-ES"/>
              </w:rPr>
              <w:t>plica)</w:t>
            </w:r>
          </w:p>
        </w:tc>
        <w:tc>
          <w:tcPr>
            <w:tcW w:w="4722" w:type="dxa"/>
            <w:vAlign w:val="center"/>
          </w:tcPr>
          <w:p w14:paraId="3622DD23" w14:textId="6B856034"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(En el evento en que no aplique se elimina)</w:t>
            </w:r>
          </w:p>
        </w:tc>
      </w:tr>
      <w:tr w:rsidR="00F82356" w:rsidRPr="00F82356" w14:paraId="13108C85" w14:textId="77777777" w:rsidTr="1ACB9A00">
        <w:tc>
          <w:tcPr>
            <w:tcW w:w="4106" w:type="dxa"/>
            <w:vAlign w:val="center"/>
          </w:tcPr>
          <w:p w14:paraId="1B7611C1" w14:textId="36882637" w:rsidR="00E5352B" w:rsidRPr="00F82356" w:rsidRDefault="000B32FC" w:rsidP="001E36D0">
            <w:pPr>
              <w:spacing w:after="0" w:line="240" w:lineRule="auto"/>
              <w:jc w:val="both"/>
              <w:rPr>
                <w:rStyle w:val="Nmerodepgina"/>
                <w:rFonts w:ascii="Helvetica" w:hAnsi="Helvetica" w:cs="Helvetica"/>
                <w:b/>
                <w:color w:val="4D4D4D"/>
              </w:rPr>
            </w:pPr>
            <w:r>
              <w:rPr>
                <w:rFonts w:ascii="Helvetica" w:eastAsia="Times New Roman" w:hAnsi="Helvetica" w:cs="Helvetica"/>
                <w:b/>
                <w:color w:val="4D4D4D"/>
                <w:lang w:val="es-ES" w:eastAsia="es-ES"/>
              </w:rPr>
              <w:t>Valor Final d</w:t>
            </w:r>
            <w:r w:rsidRPr="00F82356">
              <w:rPr>
                <w:rFonts w:ascii="Helvetica" w:eastAsia="Times New Roman" w:hAnsi="Helvetica" w:cs="Helvetica"/>
                <w:b/>
                <w:color w:val="4D4D4D"/>
                <w:lang w:val="es-ES" w:eastAsia="es-ES"/>
              </w:rPr>
              <w:t>el Contrato:</w:t>
            </w:r>
          </w:p>
        </w:tc>
        <w:tc>
          <w:tcPr>
            <w:tcW w:w="4722" w:type="dxa"/>
            <w:vAlign w:val="center"/>
          </w:tcPr>
          <w:p w14:paraId="1B93E04C" w14:textId="76C89729" w:rsidR="00E5352B" w:rsidRPr="00E469D0" w:rsidRDefault="00E5352B" w:rsidP="001E36D0">
            <w:pPr>
              <w:spacing w:after="0" w:line="240" w:lineRule="auto"/>
              <w:jc w:val="both"/>
              <w:rPr>
                <w:rStyle w:val="Nmerodepgina"/>
                <w:rFonts w:ascii="Helvetica" w:hAnsi="Helvetica" w:cs="Helvetica"/>
                <w:b/>
                <w:color w:val="7F7F7F" w:themeColor="text1" w:themeTint="80"/>
              </w:rPr>
            </w:pPr>
            <w:r w:rsidRPr="00E469D0">
              <w:rPr>
                <w:rFonts w:ascii="Helvetica" w:eastAsia="Times New Roman" w:hAnsi="Helvetica" w:cs="Helvetica"/>
                <w:color w:val="7F7F7F" w:themeColor="text1" w:themeTint="80"/>
                <w:lang w:val="es-ES" w:eastAsia="es-ES"/>
              </w:rPr>
              <w:t>Es la suma del valor inicial y todas las modificaciones al valor (ya sea reducciones o adiciones; en el evento en que no aplique se elimina)</w:t>
            </w:r>
          </w:p>
        </w:tc>
      </w:tr>
      <w:tr w:rsidR="00F82356" w:rsidRPr="00F82356" w14:paraId="6D57464B" w14:textId="77777777" w:rsidTr="1ACB9A00">
        <w:tc>
          <w:tcPr>
            <w:tcW w:w="4106" w:type="dxa"/>
            <w:vAlign w:val="center"/>
          </w:tcPr>
          <w:p w14:paraId="59AA8745" w14:textId="4716F457" w:rsidR="00E5352B" w:rsidRPr="00F82356" w:rsidRDefault="000B32FC" w:rsidP="001E36D0">
            <w:pPr>
              <w:spacing w:after="0" w:line="240" w:lineRule="auto"/>
              <w:jc w:val="both"/>
              <w:rPr>
                <w:rFonts w:ascii="Helvetica" w:eastAsia="Times New Roman" w:hAnsi="Helvetica" w:cs="Helvetica"/>
                <w:b/>
                <w:color w:val="4D4D4D"/>
                <w:lang w:val="es-ES" w:eastAsia="es-ES"/>
              </w:rPr>
            </w:pPr>
            <w:r>
              <w:rPr>
                <w:rFonts w:ascii="Helvetica" w:eastAsia="Times New Roman" w:hAnsi="Helvetica" w:cs="Helvetica"/>
                <w:b/>
                <w:color w:val="4D4D4D"/>
                <w:lang w:val="es-ES" w:eastAsia="es-ES"/>
              </w:rPr>
              <w:t>Fecha d</w:t>
            </w:r>
            <w:r w:rsidRPr="00F82356">
              <w:rPr>
                <w:rFonts w:ascii="Helvetica" w:eastAsia="Times New Roman" w:hAnsi="Helvetica" w:cs="Helvetica"/>
                <w:b/>
                <w:color w:val="4D4D4D"/>
                <w:lang w:val="es-ES" w:eastAsia="es-ES"/>
              </w:rPr>
              <w:t>e Terminación Final:</w:t>
            </w:r>
          </w:p>
        </w:tc>
        <w:tc>
          <w:tcPr>
            <w:tcW w:w="4722" w:type="dxa"/>
            <w:vAlign w:val="center"/>
          </w:tcPr>
          <w:p w14:paraId="799D4868" w14:textId="77777777" w:rsidR="00E469D0" w:rsidRDefault="00E5352B" w:rsidP="001E36D0">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 xml:space="preserve">Es la fecha establecida para la terminación inicial del contrato y sus prórrogas. </w:t>
            </w:r>
          </w:p>
          <w:p w14:paraId="7E1456EA" w14:textId="6C224426" w:rsidR="00E5352B" w:rsidRPr="00E469D0" w:rsidRDefault="00E5352B" w:rsidP="001E36D0">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(En el evento en que no aplique, porque no se dieron prórrogas, se elimina)</w:t>
            </w:r>
          </w:p>
        </w:tc>
      </w:tr>
      <w:tr w:rsidR="00F82356" w:rsidRPr="00F82356" w14:paraId="321C4143" w14:textId="77777777" w:rsidTr="1ACB9A00">
        <w:tc>
          <w:tcPr>
            <w:tcW w:w="4106" w:type="dxa"/>
            <w:vAlign w:val="center"/>
          </w:tcPr>
          <w:p w14:paraId="4F760C10" w14:textId="1C9B7C78" w:rsidR="00E5352B" w:rsidRPr="00F82356" w:rsidRDefault="000B32FC" w:rsidP="000B32FC">
            <w:pPr>
              <w:spacing w:after="0" w:line="240" w:lineRule="auto"/>
              <w:jc w:val="both"/>
              <w:rPr>
                <w:rFonts w:ascii="Helvetica" w:eastAsia="Times New Roman" w:hAnsi="Helvetica" w:cs="Helvetica"/>
                <w:b/>
                <w:color w:val="4D4D4D"/>
                <w:lang w:val="es-ES" w:eastAsia="es-ES"/>
              </w:rPr>
            </w:pPr>
            <w:r w:rsidRPr="00F82356">
              <w:rPr>
                <w:rFonts w:ascii="Helvetica" w:eastAsia="Times New Roman" w:hAnsi="Helvetica" w:cs="Helvetica"/>
                <w:b/>
                <w:color w:val="4D4D4D"/>
                <w:lang w:val="es-ES" w:eastAsia="es-ES"/>
              </w:rPr>
              <w:t xml:space="preserve">Fecha </w:t>
            </w:r>
            <w:r>
              <w:rPr>
                <w:rFonts w:ascii="Helvetica" w:eastAsia="Times New Roman" w:hAnsi="Helvetica" w:cs="Helvetica"/>
                <w:b/>
                <w:color w:val="4D4D4D"/>
                <w:lang w:val="es-ES" w:eastAsia="es-ES"/>
              </w:rPr>
              <w:t>d</w:t>
            </w:r>
            <w:r w:rsidRPr="00F82356">
              <w:rPr>
                <w:rFonts w:ascii="Helvetica" w:eastAsia="Times New Roman" w:hAnsi="Helvetica" w:cs="Helvetica"/>
                <w:b/>
                <w:color w:val="4D4D4D"/>
                <w:lang w:val="es-ES" w:eastAsia="es-ES"/>
              </w:rPr>
              <w:t>e Terminación Anticipada: (</w:t>
            </w:r>
            <w:r>
              <w:rPr>
                <w:rFonts w:ascii="Helvetica" w:eastAsia="Times New Roman" w:hAnsi="Helvetica" w:cs="Helvetica"/>
                <w:b/>
                <w:color w:val="4D4D4D"/>
                <w:lang w:val="es-ES" w:eastAsia="es-ES"/>
              </w:rPr>
              <w:t>Si</w:t>
            </w:r>
            <w:r w:rsidR="00E5352B" w:rsidRPr="00F82356">
              <w:rPr>
                <w:rFonts w:ascii="Helvetica" w:eastAsia="Times New Roman" w:hAnsi="Helvetica" w:cs="Helvetica"/>
                <w:b/>
                <w:color w:val="4D4D4D"/>
                <w:lang w:val="es-ES" w:eastAsia="es-ES"/>
              </w:rPr>
              <w:t xml:space="preserve"> </w:t>
            </w:r>
            <w:r>
              <w:rPr>
                <w:rFonts w:ascii="Helvetica" w:eastAsia="Times New Roman" w:hAnsi="Helvetica" w:cs="Helvetica"/>
                <w:b/>
                <w:color w:val="4D4D4D"/>
                <w:lang w:val="es-ES" w:eastAsia="es-ES"/>
              </w:rPr>
              <w:t>a</w:t>
            </w:r>
            <w:r w:rsidRPr="00F82356">
              <w:rPr>
                <w:rFonts w:ascii="Helvetica" w:eastAsia="Times New Roman" w:hAnsi="Helvetica" w:cs="Helvetica"/>
                <w:b/>
                <w:color w:val="4D4D4D"/>
                <w:lang w:val="es-ES" w:eastAsia="es-ES"/>
              </w:rPr>
              <w:t>plica)</w:t>
            </w:r>
          </w:p>
        </w:tc>
        <w:tc>
          <w:tcPr>
            <w:tcW w:w="4722" w:type="dxa"/>
            <w:vAlign w:val="center"/>
          </w:tcPr>
          <w:p w14:paraId="043570CB" w14:textId="77777777" w:rsidR="00E5352B" w:rsidRPr="00E469D0" w:rsidRDefault="00E5352B" w:rsidP="001E36D0">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Fecha de la suscripción:</w:t>
            </w:r>
          </w:p>
          <w:p w14:paraId="2DBAA395" w14:textId="77777777" w:rsidR="00E469D0" w:rsidRDefault="00E5352B" w:rsidP="001E36D0">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 xml:space="preserve">Se debe especificar la fecha de terminación anticipada del contrato. </w:t>
            </w:r>
          </w:p>
          <w:p w14:paraId="7EB99F2B" w14:textId="7D6884C6" w:rsidR="00E5352B" w:rsidRPr="00E469D0" w:rsidRDefault="00E5352B" w:rsidP="001E36D0">
            <w:pPr>
              <w:spacing w:after="0" w:line="240" w:lineRule="auto"/>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(En el evento en que no aplique se elimina)</w:t>
            </w:r>
          </w:p>
        </w:tc>
      </w:tr>
      <w:tr w:rsidR="00F82356" w:rsidRPr="00F82356" w14:paraId="4E777652" w14:textId="77777777" w:rsidTr="1ACB9A00">
        <w:tc>
          <w:tcPr>
            <w:tcW w:w="4106" w:type="dxa"/>
            <w:vAlign w:val="center"/>
          </w:tcPr>
          <w:p w14:paraId="4B90455F" w14:textId="2F9592E6" w:rsidR="00E5352B" w:rsidRPr="00F82356" w:rsidRDefault="000B32FC" w:rsidP="001E36D0">
            <w:pPr>
              <w:spacing w:after="0" w:line="240" w:lineRule="auto"/>
              <w:jc w:val="both"/>
              <w:rPr>
                <w:rFonts w:ascii="Helvetica" w:eastAsia="Times New Roman" w:hAnsi="Helvetica" w:cs="Helvetica"/>
                <w:b/>
                <w:color w:val="4D4D4D"/>
                <w:lang w:val="es-ES" w:eastAsia="es-ES"/>
              </w:rPr>
            </w:pPr>
            <w:r w:rsidRPr="00F82356">
              <w:rPr>
                <w:rFonts w:ascii="Helvetica" w:eastAsia="Times New Roman" w:hAnsi="Helvetica" w:cs="Helvetica"/>
                <w:b/>
                <w:color w:val="4D4D4D"/>
                <w:lang w:val="es-ES" w:eastAsia="es-ES"/>
              </w:rPr>
              <w:t>Valor Total Pagado:</w:t>
            </w:r>
          </w:p>
        </w:tc>
        <w:tc>
          <w:tcPr>
            <w:tcW w:w="4722" w:type="dxa"/>
            <w:vAlign w:val="center"/>
          </w:tcPr>
          <w:p w14:paraId="78C23BA7" w14:textId="77777777" w:rsidR="00E5352B" w:rsidRPr="00E469D0" w:rsidRDefault="00E5352B" w:rsidP="001E36D0">
            <w:pPr>
              <w:spacing w:after="0" w:line="240" w:lineRule="auto"/>
              <w:jc w:val="both"/>
              <w:rPr>
                <w:rFonts w:ascii="Helvetica" w:eastAsia="Times New Roman" w:hAnsi="Helvetica" w:cs="Helvetica"/>
                <w:color w:val="7F7F7F" w:themeColor="text1" w:themeTint="80"/>
                <w:lang w:val="es-ES" w:eastAsia="es-ES"/>
              </w:rPr>
            </w:pPr>
          </w:p>
        </w:tc>
      </w:tr>
    </w:tbl>
    <w:p w14:paraId="067BAAFA" w14:textId="27BAEACA" w:rsidR="00012ABE" w:rsidRPr="00F82356" w:rsidRDefault="00012ABE" w:rsidP="001E36D0">
      <w:pPr>
        <w:spacing w:after="0" w:line="240" w:lineRule="auto"/>
        <w:jc w:val="both"/>
        <w:rPr>
          <w:rStyle w:val="Nmerodepgina"/>
          <w:rFonts w:ascii="Helvetica" w:hAnsi="Helvetica" w:cs="Helvetica"/>
          <w:b/>
          <w:color w:val="4D4D4D"/>
        </w:rPr>
      </w:pPr>
    </w:p>
    <w:p w14:paraId="48CE1C5A" w14:textId="77777777" w:rsidR="00E83541" w:rsidRPr="00F82356" w:rsidRDefault="00E83541" w:rsidP="001E36D0">
      <w:pPr>
        <w:spacing w:after="0" w:line="240" w:lineRule="auto"/>
        <w:jc w:val="both"/>
        <w:rPr>
          <w:rStyle w:val="Nmerodepgina"/>
          <w:rFonts w:ascii="Helvetica" w:hAnsi="Helvetica" w:cs="Helvetica"/>
          <w:b/>
          <w:color w:val="4D4D4D"/>
        </w:rPr>
      </w:pPr>
    </w:p>
    <w:p w14:paraId="79EEF8EF" w14:textId="1739D72C" w:rsidR="00E5352B" w:rsidRPr="00F82356" w:rsidRDefault="71A1899B" w:rsidP="00E83541">
      <w:pPr>
        <w:pStyle w:val="Ttulo1"/>
        <w:numPr>
          <w:ilvl w:val="0"/>
          <w:numId w:val="17"/>
        </w:numPr>
        <w:spacing w:after="0"/>
        <w:ind w:left="567"/>
        <w:jc w:val="both"/>
        <w:rPr>
          <w:rFonts w:ascii="Helvetica" w:hAnsi="Helvetica" w:cs="Helvetica"/>
          <w:b/>
          <w:bCs/>
          <w:color w:val="4D4D4D"/>
          <w:szCs w:val="22"/>
          <w:lang w:val="es-ES" w:eastAsia="es-ES"/>
        </w:rPr>
      </w:pPr>
      <w:r w:rsidRPr="00F82356">
        <w:rPr>
          <w:rFonts w:ascii="Helvetica" w:hAnsi="Helvetica" w:cs="Helvetica"/>
          <w:b/>
          <w:bCs/>
          <w:color w:val="4D4D4D"/>
          <w:szCs w:val="22"/>
          <w:lang w:val="es-ES" w:eastAsia="es-ES"/>
        </w:rPr>
        <w:t>ASPECTOS TÉCNICOS</w:t>
      </w:r>
    </w:p>
    <w:p w14:paraId="69526846" w14:textId="262281C9" w:rsidR="00E5352B" w:rsidRPr="00F82356" w:rsidRDefault="71A1899B" w:rsidP="00E83541">
      <w:pPr>
        <w:pStyle w:val="Ttulo2"/>
        <w:numPr>
          <w:ilvl w:val="0"/>
          <w:numId w:val="20"/>
        </w:numPr>
        <w:spacing w:before="0" w:line="360" w:lineRule="auto"/>
        <w:jc w:val="both"/>
        <w:rPr>
          <w:rFonts w:ascii="Helvetica" w:hAnsi="Helvetica" w:cs="Helvetica"/>
          <w:b/>
          <w:bCs/>
          <w:color w:val="4D4D4D"/>
          <w:sz w:val="22"/>
          <w:szCs w:val="22"/>
          <w:lang w:val="es-ES" w:eastAsia="es-ES"/>
        </w:rPr>
      </w:pPr>
      <w:r w:rsidRPr="00F82356">
        <w:rPr>
          <w:rFonts w:ascii="Helvetica" w:hAnsi="Helvetica" w:cs="Helvetica"/>
          <w:b/>
          <w:bCs/>
          <w:color w:val="4D4D4D"/>
          <w:sz w:val="22"/>
          <w:szCs w:val="22"/>
          <w:lang w:val="es-ES" w:eastAsia="es-ES"/>
        </w:rPr>
        <w:t>OBLIGACIONES</w:t>
      </w:r>
    </w:p>
    <w:p w14:paraId="0F1910A4" w14:textId="6573EAA4" w:rsidR="00E5352B" w:rsidRPr="00F82356" w:rsidRDefault="71A1899B" w:rsidP="001E36D0">
      <w:pPr>
        <w:widowControl w:val="0"/>
        <w:adjustRightInd w:val="0"/>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En virtud de la celebración del </w:t>
      </w:r>
      <w:r w:rsidR="007D2657" w:rsidRPr="00F82356">
        <w:rPr>
          <w:rFonts w:ascii="Helvetica" w:eastAsia="Times New Roman" w:hAnsi="Helvetica" w:cs="Helvetica"/>
          <w:color w:val="4D4D4D"/>
          <w:lang w:val="es-ES" w:eastAsia="es-ES"/>
        </w:rPr>
        <w:t>C</w:t>
      </w:r>
      <w:r w:rsidRPr="00F82356">
        <w:rPr>
          <w:rFonts w:ascii="Helvetica" w:eastAsia="Times New Roman" w:hAnsi="Helvetica" w:cs="Helvetica"/>
          <w:color w:val="4D4D4D"/>
          <w:lang w:val="es-ES" w:eastAsia="es-ES"/>
        </w:rPr>
        <w:t xml:space="preserve">ontrato </w:t>
      </w:r>
      <w:r w:rsidR="007D2657" w:rsidRPr="00F82356">
        <w:rPr>
          <w:rFonts w:ascii="Helvetica" w:eastAsia="Times New Roman" w:hAnsi="Helvetica" w:cs="Helvetica"/>
          <w:color w:val="4D4D4D"/>
          <w:lang w:val="es-ES" w:eastAsia="es-ES"/>
        </w:rPr>
        <w:t xml:space="preserve">Electrónico </w:t>
      </w:r>
      <w:r w:rsidRPr="00F82356">
        <w:rPr>
          <w:rFonts w:ascii="Helvetica" w:eastAsia="Times New Roman" w:hAnsi="Helvetica" w:cs="Helvetica"/>
          <w:color w:val="4D4D4D"/>
          <w:lang w:val="es-ES" w:eastAsia="es-ES"/>
        </w:rPr>
        <w:t xml:space="preserve">No. </w:t>
      </w:r>
      <w:r w:rsidR="00F27B3B" w:rsidRPr="00E469D0">
        <w:rPr>
          <w:rFonts w:ascii="Helvetica" w:eastAsia="Times New Roman" w:hAnsi="Helvetica" w:cs="Helvetica"/>
          <w:color w:val="7F7F7F" w:themeColor="text1" w:themeTint="80"/>
          <w:lang w:val="es-ES" w:eastAsia="es-ES"/>
        </w:rPr>
        <w:t>X</w:t>
      </w:r>
      <w:r w:rsidR="000B32FC" w:rsidRPr="00E469D0">
        <w:rPr>
          <w:rFonts w:ascii="Helvetica" w:eastAsia="Times New Roman" w:hAnsi="Helvetica" w:cs="Helvetica"/>
          <w:color w:val="7F7F7F" w:themeColor="text1" w:themeTint="80"/>
          <w:lang w:val="es-ES" w:eastAsia="es-ES"/>
        </w:rPr>
        <w:t>XXXXXXX</w:t>
      </w:r>
      <w:r w:rsidRPr="00F82356">
        <w:rPr>
          <w:rFonts w:ascii="Helvetica" w:eastAsia="Times New Roman" w:hAnsi="Helvetica" w:cs="Helvetica"/>
          <w:color w:val="4D4D4D"/>
          <w:lang w:val="es-ES" w:eastAsia="es-ES"/>
        </w:rPr>
        <w:t xml:space="preserve">, el contratista adquirió </w:t>
      </w:r>
      <w:r w:rsidRPr="00F82356">
        <w:rPr>
          <w:rFonts w:ascii="Helvetica" w:eastAsia="Times New Roman" w:hAnsi="Helvetica" w:cs="Helvetica"/>
          <w:color w:val="4D4D4D"/>
          <w:lang w:val="es-ES" w:eastAsia="es-ES"/>
        </w:rPr>
        <w:lastRenderedPageBreak/>
        <w:t>las siguientes obligaciones:</w:t>
      </w:r>
    </w:p>
    <w:p w14:paraId="6F067748" w14:textId="77777777" w:rsidR="00E61012" w:rsidRPr="00F82356" w:rsidRDefault="00E61012" w:rsidP="001E36D0">
      <w:pPr>
        <w:spacing w:after="0" w:line="240" w:lineRule="auto"/>
        <w:jc w:val="both"/>
        <w:rPr>
          <w:rStyle w:val="Nmerodepgina"/>
          <w:rFonts w:ascii="Helvetica" w:hAnsi="Helvetica" w:cs="Helvetica"/>
          <w:b/>
          <w:color w:val="4D4D4D"/>
        </w:rPr>
      </w:pPr>
    </w:p>
    <w:tbl>
      <w:tblPr>
        <w:tblStyle w:val="Tablaconcuadrcula"/>
        <w:tblW w:w="0" w:type="auto"/>
        <w:tblLook w:val="04A0" w:firstRow="1" w:lastRow="0" w:firstColumn="1" w:lastColumn="0" w:noHBand="0" w:noVBand="1"/>
      </w:tblPr>
      <w:tblGrid>
        <w:gridCol w:w="704"/>
        <w:gridCol w:w="3710"/>
        <w:gridCol w:w="2207"/>
        <w:gridCol w:w="2207"/>
      </w:tblGrid>
      <w:tr w:rsidR="00F82356" w:rsidRPr="00F82356" w14:paraId="5D293623" w14:textId="54C99F77" w:rsidTr="00E469D0">
        <w:tc>
          <w:tcPr>
            <w:tcW w:w="704" w:type="dxa"/>
            <w:vAlign w:val="center"/>
          </w:tcPr>
          <w:p w14:paraId="5CCF34FA" w14:textId="1D35DEBF" w:rsidR="005D6BAA" w:rsidRPr="00F82356" w:rsidRDefault="3462B817" w:rsidP="00E469D0">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No</w:t>
            </w:r>
            <w:r w:rsidR="007D2657" w:rsidRPr="00F82356">
              <w:rPr>
                <w:rStyle w:val="Nmerodepgina"/>
                <w:rFonts w:ascii="Helvetica" w:hAnsi="Helvetica" w:cs="Helvetica"/>
                <w:b/>
                <w:color w:val="4D4D4D"/>
              </w:rPr>
              <w:t>.</w:t>
            </w:r>
          </w:p>
        </w:tc>
        <w:tc>
          <w:tcPr>
            <w:tcW w:w="3710" w:type="dxa"/>
            <w:vAlign w:val="center"/>
          </w:tcPr>
          <w:p w14:paraId="47EE02C9" w14:textId="3C582951" w:rsidR="005D6BAA" w:rsidRPr="00F82356" w:rsidRDefault="007D2657" w:rsidP="001E36D0">
            <w:pPr>
              <w:spacing w:after="0" w:line="240" w:lineRule="auto"/>
              <w:jc w:val="both"/>
              <w:rPr>
                <w:rFonts w:ascii="Helvetica" w:eastAsia="Times New Roman" w:hAnsi="Helvetica" w:cs="Helvetica"/>
                <w:b/>
                <w:bCs/>
                <w:color w:val="4D4D4D"/>
                <w:lang w:val="es-ES" w:eastAsia="es-ES"/>
              </w:rPr>
            </w:pPr>
            <w:r w:rsidRPr="00F82356">
              <w:rPr>
                <w:rFonts w:ascii="Helvetica" w:eastAsia="Times New Roman" w:hAnsi="Helvetica" w:cs="Helvetica"/>
                <w:b/>
                <w:bCs/>
                <w:color w:val="4D4D4D"/>
                <w:lang w:val="es-ES" w:eastAsia="es-ES"/>
              </w:rPr>
              <w:t>Obligaciones Específicas</w:t>
            </w:r>
          </w:p>
          <w:p w14:paraId="14304825" w14:textId="433ED267" w:rsidR="005D6BAA" w:rsidRPr="00F82356" w:rsidRDefault="005D6BAA" w:rsidP="001E36D0">
            <w:pPr>
              <w:spacing w:after="0" w:line="240" w:lineRule="auto"/>
              <w:jc w:val="both"/>
              <w:rPr>
                <w:rStyle w:val="Nmerodepgina"/>
                <w:rFonts w:ascii="Helvetica" w:hAnsi="Helvetica" w:cs="Helvetica"/>
                <w:b/>
                <w:color w:val="4D4D4D"/>
              </w:rPr>
            </w:pPr>
            <w:r w:rsidRPr="00E469D0">
              <w:rPr>
                <w:rFonts w:ascii="Helvetica" w:eastAsia="Times New Roman" w:hAnsi="Helvetica" w:cs="Helvetica"/>
                <w:bCs/>
                <w:color w:val="7F7F7F" w:themeColor="text1" w:themeTint="80"/>
                <w:lang w:val="es-ES" w:eastAsia="es-ES"/>
              </w:rPr>
              <w:t>(Incluya todas las obligaciones contractuales</w:t>
            </w:r>
            <w:r w:rsidR="007D2657" w:rsidRPr="00E469D0">
              <w:rPr>
                <w:rFonts w:ascii="Helvetica" w:eastAsia="Times New Roman" w:hAnsi="Helvetica" w:cs="Helvetica"/>
                <w:bCs/>
                <w:color w:val="7F7F7F" w:themeColor="text1" w:themeTint="80"/>
                <w:lang w:val="es-ES" w:eastAsia="es-ES"/>
              </w:rPr>
              <w:t xml:space="preserve"> de acuerdo con la minuta de contrato o estudio previo</w:t>
            </w:r>
            <w:r w:rsidRPr="00E469D0">
              <w:rPr>
                <w:rFonts w:ascii="Helvetica" w:eastAsia="Times New Roman" w:hAnsi="Helvetica" w:cs="Helvetica"/>
                <w:bCs/>
                <w:color w:val="7F7F7F" w:themeColor="text1" w:themeTint="80"/>
                <w:lang w:val="es-ES" w:eastAsia="es-ES"/>
              </w:rPr>
              <w:t>)</w:t>
            </w:r>
          </w:p>
        </w:tc>
        <w:tc>
          <w:tcPr>
            <w:tcW w:w="2207" w:type="dxa"/>
            <w:vAlign w:val="center"/>
          </w:tcPr>
          <w:p w14:paraId="57D89F7B" w14:textId="77777777" w:rsidR="005D6BAA" w:rsidRPr="00F82356" w:rsidRDefault="04AAD18F" w:rsidP="001E36D0">
            <w:pPr>
              <w:spacing w:after="0" w:line="240" w:lineRule="auto"/>
              <w:jc w:val="both"/>
              <w:rPr>
                <w:rFonts w:ascii="Helvetica" w:eastAsia="Times New Roman" w:hAnsi="Helvetica" w:cs="Helvetica"/>
                <w:b/>
                <w:bCs/>
                <w:color w:val="4D4D4D"/>
                <w:lang w:val="es-ES" w:eastAsia="es-ES"/>
              </w:rPr>
            </w:pPr>
            <w:r w:rsidRPr="00F82356">
              <w:rPr>
                <w:rFonts w:ascii="Helvetica" w:eastAsia="Times New Roman" w:hAnsi="Helvetica" w:cs="Helvetica"/>
                <w:b/>
                <w:bCs/>
                <w:color w:val="4D4D4D"/>
                <w:lang w:val="es-ES" w:eastAsia="es-ES"/>
              </w:rPr>
              <w:t>¿CUMPLIÓ?</w:t>
            </w:r>
          </w:p>
          <w:p w14:paraId="1B4C6772" w14:textId="2C6B0B4D" w:rsidR="005D6BAA" w:rsidRPr="00F82356" w:rsidRDefault="005D6BAA" w:rsidP="001E36D0">
            <w:pPr>
              <w:spacing w:after="0" w:line="240" w:lineRule="auto"/>
              <w:jc w:val="both"/>
              <w:rPr>
                <w:rStyle w:val="Nmerodepgina"/>
                <w:rFonts w:ascii="Helvetica" w:hAnsi="Helvetica" w:cs="Helvetica"/>
                <w:b/>
                <w:bCs/>
                <w:color w:val="4D4D4D"/>
              </w:rPr>
            </w:pPr>
            <w:r w:rsidRPr="00E469D0">
              <w:rPr>
                <w:rFonts w:ascii="Helvetica" w:eastAsia="Times New Roman" w:hAnsi="Helvetica" w:cs="Helvetica"/>
                <w:color w:val="7F7F7F" w:themeColor="text1" w:themeTint="80"/>
                <w:lang w:val="es-ES" w:eastAsia="es-CO"/>
              </w:rPr>
              <w:t>(</w:t>
            </w:r>
            <w:r w:rsidRPr="00E469D0">
              <w:rPr>
                <w:rFonts w:ascii="Helvetica" w:eastAsia="Times New Roman" w:hAnsi="Helvetica" w:cs="Helvetica"/>
                <w:b/>
                <w:bCs/>
                <w:color w:val="7F7F7F" w:themeColor="text1" w:themeTint="80"/>
                <w:lang w:val="es-ES" w:eastAsia="es-CO"/>
              </w:rPr>
              <w:t>SI / NO / Parcialmente/ No se requirió el cumplimiento)</w:t>
            </w:r>
          </w:p>
        </w:tc>
        <w:tc>
          <w:tcPr>
            <w:tcW w:w="2207" w:type="dxa"/>
            <w:vAlign w:val="center"/>
          </w:tcPr>
          <w:p w14:paraId="585A152B" w14:textId="77777777" w:rsidR="005D6BAA" w:rsidRPr="00F82356" w:rsidRDefault="005D6BAA" w:rsidP="00F27B3B">
            <w:pPr>
              <w:spacing w:after="0" w:line="240" w:lineRule="auto"/>
              <w:jc w:val="center"/>
              <w:rPr>
                <w:rFonts w:ascii="Helvetica" w:eastAsia="Times New Roman" w:hAnsi="Helvetica" w:cs="Helvetica"/>
                <w:b/>
                <w:bCs/>
                <w:color w:val="4D4D4D"/>
                <w:lang w:val="es-ES" w:eastAsia="es-ES"/>
              </w:rPr>
            </w:pPr>
            <w:r w:rsidRPr="00F82356">
              <w:rPr>
                <w:rFonts w:ascii="Helvetica" w:eastAsia="Times New Roman" w:hAnsi="Helvetica" w:cs="Helvetica"/>
                <w:b/>
                <w:bCs/>
                <w:color w:val="4D4D4D"/>
                <w:lang w:val="es-ES" w:eastAsia="es-ES"/>
              </w:rPr>
              <w:t>O</w:t>
            </w:r>
            <w:r w:rsidR="007D2657" w:rsidRPr="00F82356">
              <w:rPr>
                <w:rFonts w:ascii="Helvetica" w:eastAsia="Times New Roman" w:hAnsi="Helvetica" w:cs="Helvetica"/>
                <w:b/>
                <w:bCs/>
                <w:color w:val="4D4D4D"/>
                <w:lang w:val="es-ES" w:eastAsia="es-ES"/>
              </w:rPr>
              <w:t>bservaciones</w:t>
            </w:r>
            <w:r w:rsidR="00F27B3B" w:rsidRPr="00F82356">
              <w:rPr>
                <w:rFonts w:ascii="Helvetica" w:eastAsia="Times New Roman" w:hAnsi="Helvetica" w:cs="Helvetica"/>
                <w:b/>
                <w:bCs/>
                <w:color w:val="4D4D4D"/>
                <w:lang w:val="es-ES" w:eastAsia="es-ES"/>
              </w:rPr>
              <w:t xml:space="preserve"> </w:t>
            </w:r>
          </w:p>
          <w:p w14:paraId="55F76A0D" w14:textId="04C83FA4" w:rsidR="00F27B3B" w:rsidRPr="00F82356" w:rsidRDefault="00F27B3B" w:rsidP="00F27B3B">
            <w:pPr>
              <w:spacing w:after="0" w:line="240" w:lineRule="auto"/>
              <w:jc w:val="center"/>
              <w:rPr>
                <w:rStyle w:val="Nmerodepgina"/>
                <w:rFonts w:ascii="Helvetica" w:hAnsi="Helvetica" w:cs="Helvetica"/>
                <w:b/>
                <w:color w:val="4D4D4D"/>
              </w:rPr>
            </w:pPr>
            <w:r w:rsidRPr="00F82356">
              <w:rPr>
                <w:rStyle w:val="Nmerodepgina"/>
                <w:rFonts w:ascii="Helvetica" w:hAnsi="Helvetica" w:cs="Helvetica"/>
                <w:color w:val="4D4D4D"/>
              </w:rPr>
              <w:t>(</w:t>
            </w:r>
            <w:r w:rsidRPr="00E469D0">
              <w:rPr>
                <w:rStyle w:val="Nmerodepgina"/>
                <w:rFonts w:ascii="Helvetica" w:hAnsi="Helvetica" w:cs="Helvetica"/>
                <w:color w:val="7F7F7F" w:themeColor="text1" w:themeTint="80"/>
              </w:rPr>
              <w:t>Se deberá indicar donde reposan las evidencias Radicado ORFEO No. XXX)</w:t>
            </w:r>
          </w:p>
        </w:tc>
      </w:tr>
      <w:tr w:rsidR="00F82356" w:rsidRPr="00F82356" w14:paraId="5831A50F" w14:textId="0FAC5C0D" w:rsidTr="00E469D0">
        <w:tc>
          <w:tcPr>
            <w:tcW w:w="704" w:type="dxa"/>
          </w:tcPr>
          <w:p w14:paraId="110EBFA0" w14:textId="21EFBF7C" w:rsidR="005D6BAA" w:rsidRPr="00F82356" w:rsidRDefault="00E469D0" w:rsidP="00E469D0">
            <w:pPr>
              <w:spacing w:after="0" w:line="240" w:lineRule="auto"/>
              <w:jc w:val="center"/>
              <w:rPr>
                <w:rStyle w:val="Nmerodepgina"/>
                <w:rFonts w:ascii="Helvetica" w:hAnsi="Helvetica" w:cs="Helvetica"/>
                <w:b/>
                <w:color w:val="4D4D4D"/>
              </w:rPr>
            </w:pPr>
            <w:r>
              <w:rPr>
                <w:rStyle w:val="Nmerodepgina"/>
                <w:rFonts w:ascii="Helvetica" w:hAnsi="Helvetica" w:cs="Helvetica"/>
                <w:b/>
                <w:color w:val="4D4D4D"/>
              </w:rPr>
              <w:t>1</w:t>
            </w:r>
          </w:p>
        </w:tc>
        <w:tc>
          <w:tcPr>
            <w:tcW w:w="3710" w:type="dxa"/>
          </w:tcPr>
          <w:p w14:paraId="7DDA079B" w14:textId="0FA7F7A3" w:rsidR="005D6BAA" w:rsidRPr="00E469D0" w:rsidRDefault="00E469D0" w:rsidP="001E36D0">
            <w:pPr>
              <w:spacing w:after="0" w:line="240" w:lineRule="auto"/>
              <w:jc w:val="both"/>
              <w:rPr>
                <w:rStyle w:val="Nmerodepgina"/>
                <w:rFonts w:ascii="Helvetica" w:hAnsi="Helvetica" w:cs="Helvetica"/>
                <w:color w:val="7F7F7F" w:themeColor="text1" w:themeTint="80"/>
              </w:rPr>
            </w:pPr>
            <w:r w:rsidRPr="00E469D0">
              <w:rPr>
                <w:rStyle w:val="Nmerodepgina"/>
                <w:rFonts w:ascii="Helvetica" w:hAnsi="Helvetica" w:cs="Helvetica"/>
                <w:color w:val="7F7F7F" w:themeColor="text1" w:themeTint="80"/>
              </w:rPr>
              <w:t>(incluir los campos de acuerdo con el número de obligaciones)</w:t>
            </w:r>
          </w:p>
        </w:tc>
        <w:tc>
          <w:tcPr>
            <w:tcW w:w="2207" w:type="dxa"/>
          </w:tcPr>
          <w:p w14:paraId="3062C523" w14:textId="77777777" w:rsidR="005D6BAA" w:rsidRPr="00F82356" w:rsidRDefault="005D6BAA" w:rsidP="001E36D0">
            <w:pPr>
              <w:spacing w:after="0" w:line="240" w:lineRule="auto"/>
              <w:jc w:val="both"/>
              <w:rPr>
                <w:rStyle w:val="Nmerodepgina"/>
                <w:rFonts w:ascii="Helvetica" w:hAnsi="Helvetica" w:cs="Helvetica"/>
                <w:b/>
                <w:color w:val="4D4D4D"/>
              </w:rPr>
            </w:pPr>
          </w:p>
        </w:tc>
        <w:tc>
          <w:tcPr>
            <w:tcW w:w="2207" w:type="dxa"/>
          </w:tcPr>
          <w:p w14:paraId="625424B4" w14:textId="77777777" w:rsidR="005D6BAA" w:rsidRPr="00F82356" w:rsidRDefault="005D6BAA" w:rsidP="001E36D0">
            <w:pPr>
              <w:spacing w:after="0" w:line="240" w:lineRule="auto"/>
              <w:jc w:val="both"/>
              <w:rPr>
                <w:rStyle w:val="Nmerodepgina"/>
                <w:rFonts w:ascii="Helvetica" w:hAnsi="Helvetica" w:cs="Helvetica"/>
                <w:b/>
                <w:color w:val="4D4D4D"/>
              </w:rPr>
            </w:pPr>
          </w:p>
        </w:tc>
      </w:tr>
      <w:tr w:rsidR="00F82356" w:rsidRPr="00F82356" w14:paraId="537FA6E8" w14:textId="77777777" w:rsidTr="00E469D0">
        <w:tc>
          <w:tcPr>
            <w:tcW w:w="704" w:type="dxa"/>
          </w:tcPr>
          <w:p w14:paraId="442F7BA0" w14:textId="090FCBDF" w:rsidR="005D6BAA" w:rsidRPr="00F82356" w:rsidRDefault="00E469D0" w:rsidP="00E469D0">
            <w:pPr>
              <w:spacing w:after="0" w:line="240" w:lineRule="auto"/>
              <w:jc w:val="center"/>
              <w:rPr>
                <w:rStyle w:val="Nmerodepgina"/>
                <w:rFonts w:ascii="Helvetica" w:hAnsi="Helvetica" w:cs="Helvetica"/>
                <w:b/>
                <w:color w:val="4D4D4D"/>
              </w:rPr>
            </w:pPr>
            <w:r>
              <w:rPr>
                <w:rStyle w:val="Nmerodepgina"/>
                <w:rFonts w:ascii="Helvetica" w:hAnsi="Helvetica" w:cs="Helvetica"/>
                <w:b/>
                <w:color w:val="4D4D4D"/>
              </w:rPr>
              <w:t>2</w:t>
            </w:r>
          </w:p>
        </w:tc>
        <w:tc>
          <w:tcPr>
            <w:tcW w:w="3710" w:type="dxa"/>
          </w:tcPr>
          <w:p w14:paraId="6CA674BA" w14:textId="77777777" w:rsidR="005D6BAA" w:rsidRPr="00F82356" w:rsidRDefault="005D6BAA" w:rsidP="001E36D0">
            <w:pPr>
              <w:spacing w:after="0" w:line="240" w:lineRule="auto"/>
              <w:jc w:val="both"/>
              <w:rPr>
                <w:rStyle w:val="Nmerodepgina"/>
                <w:rFonts w:ascii="Helvetica" w:hAnsi="Helvetica" w:cs="Helvetica"/>
                <w:b/>
                <w:color w:val="4D4D4D"/>
              </w:rPr>
            </w:pPr>
          </w:p>
        </w:tc>
        <w:tc>
          <w:tcPr>
            <w:tcW w:w="2207" w:type="dxa"/>
          </w:tcPr>
          <w:p w14:paraId="48D8F65C" w14:textId="77777777" w:rsidR="005D6BAA" w:rsidRPr="00F82356" w:rsidRDefault="005D6BAA" w:rsidP="001E36D0">
            <w:pPr>
              <w:spacing w:after="0" w:line="240" w:lineRule="auto"/>
              <w:jc w:val="both"/>
              <w:rPr>
                <w:rStyle w:val="Nmerodepgina"/>
                <w:rFonts w:ascii="Helvetica" w:hAnsi="Helvetica" w:cs="Helvetica"/>
                <w:b/>
                <w:color w:val="4D4D4D"/>
              </w:rPr>
            </w:pPr>
          </w:p>
        </w:tc>
        <w:tc>
          <w:tcPr>
            <w:tcW w:w="2207" w:type="dxa"/>
          </w:tcPr>
          <w:p w14:paraId="46700BC0" w14:textId="77777777" w:rsidR="005D6BAA" w:rsidRPr="00F82356" w:rsidRDefault="005D6BAA" w:rsidP="001E36D0">
            <w:pPr>
              <w:spacing w:after="0" w:line="240" w:lineRule="auto"/>
              <w:jc w:val="both"/>
              <w:rPr>
                <w:rStyle w:val="Nmerodepgina"/>
                <w:rFonts w:ascii="Helvetica" w:hAnsi="Helvetica" w:cs="Helvetica"/>
                <w:b/>
                <w:color w:val="4D4D4D"/>
              </w:rPr>
            </w:pPr>
          </w:p>
        </w:tc>
      </w:tr>
    </w:tbl>
    <w:p w14:paraId="533AA3E5" w14:textId="4D5B0F51" w:rsidR="00BE698D" w:rsidRPr="00F82356" w:rsidRDefault="00BE698D" w:rsidP="001E36D0">
      <w:pPr>
        <w:spacing w:after="0" w:line="240" w:lineRule="auto"/>
        <w:jc w:val="both"/>
        <w:rPr>
          <w:rStyle w:val="Nmerodepgina"/>
          <w:rFonts w:ascii="Helvetica" w:hAnsi="Helvetica" w:cs="Helvetica"/>
          <w:b/>
          <w:color w:val="4D4D4D"/>
        </w:rPr>
      </w:pPr>
    </w:p>
    <w:p w14:paraId="51DD2045" w14:textId="2428F146" w:rsidR="00F27B3B" w:rsidRPr="00F82356" w:rsidRDefault="00F27B3B" w:rsidP="00F27B3B">
      <w:pPr>
        <w:spacing w:after="0" w:line="240" w:lineRule="auto"/>
        <w:jc w:val="both"/>
        <w:rPr>
          <w:rFonts w:ascii="Helvetica" w:eastAsia="Times New Roman" w:hAnsi="Helvetica" w:cs="Helvetica"/>
          <w:bCs/>
          <w:color w:val="4D4D4D"/>
          <w:lang w:val="es-ES" w:eastAsia="es-ES"/>
        </w:rPr>
      </w:pPr>
      <w:r w:rsidRPr="00F82356">
        <w:rPr>
          <w:rFonts w:ascii="Helvetica" w:eastAsia="Times New Roman" w:hAnsi="Helvetica" w:cs="Helvetica"/>
          <w:b/>
          <w:bCs/>
          <w:color w:val="4D4D4D"/>
          <w:lang w:val="es-ES" w:eastAsia="es-ES"/>
        </w:rPr>
        <w:t xml:space="preserve">Nota: </w:t>
      </w:r>
      <w:r w:rsidRPr="00F82356">
        <w:rPr>
          <w:rFonts w:ascii="Helvetica" w:eastAsia="Times New Roman" w:hAnsi="Helvetica" w:cs="Helvetica"/>
          <w:bCs/>
          <w:color w:val="4D4D4D"/>
          <w:lang w:val="es-ES" w:eastAsia="es-ES"/>
        </w:rPr>
        <w:t>como supervisor de contrato certifico que se dio cumplimiento</w:t>
      </w:r>
      <w:r w:rsidR="00E469D0">
        <w:rPr>
          <w:rFonts w:ascii="Helvetica" w:eastAsia="Times New Roman" w:hAnsi="Helvetica" w:cs="Helvetica"/>
          <w:bCs/>
          <w:color w:val="4D4D4D"/>
          <w:lang w:val="es-ES" w:eastAsia="es-ES"/>
        </w:rPr>
        <w:t xml:space="preserve"> a las</w:t>
      </w:r>
      <w:r w:rsidRPr="00F82356">
        <w:rPr>
          <w:rFonts w:ascii="Helvetica" w:eastAsia="Times New Roman" w:hAnsi="Helvetica" w:cs="Helvetica"/>
          <w:bCs/>
          <w:color w:val="4D4D4D"/>
          <w:lang w:val="es-ES" w:eastAsia="es-ES"/>
        </w:rPr>
        <w:t xml:space="preserve"> </w:t>
      </w:r>
      <w:r w:rsidR="00E469D0">
        <w:rPr>
          <w:rFonts w:ascii="Helvetica" w:eastAsia="Times New Roman" w:hAnsi="Helvetica" w:cs="Helvetica"/>
          <w:bCs/>
          <w:color w:val="4D4D4D"/>
          <w:lang w:val="es-ES" w:eastAsia="es-ES"/>
        </w:rPr>
        <w:t>o</w:t>
      </w:r>
      <w:r w:rsidR="00E469D0" w:rsidRPr="00F82356">
        <w:rPr>
          <w:rFonts w:ascii="Helvetica" w:eastAsia="Times New Roman" w:hAnsi="Helvetica" w:cs="Helvetica"/>
          <w:bCs/>
          <w:color w:val="4D4D4D"/>
          <w:lang w:val="es-ES" w:eastAsia="es-ES"/>
        </w:rPr>
        <w:t xml:space="preserve">bligaciones </w:t>
      </w:r>
      <w:r w:rsidR="00E469D0">
        <w:rPr>
          <w:rFonts w:ascii="Helvetica" w:eastAsia="Times New Roman" w:hAnsi="Helvetica" w:cs="Helvetica"/>
          <w:bCs/>
          <w:color w:val="4D4D4D"/>
          <w:lang w:val="es-ES" w:eastAsia="es-ES"/>
        </w:rPr>
        <w:t>g</w:t>
      </w:r>
      <w:r w:rsidR="00E469D0" w:rsidRPr="00F82356">
        <w:rPr>
          <w:rFonts w:ascii="Helvetica" w:eastAsia="Times New Roman" w:hAnsi="Helvetica" w:cs="Helvetica"/>
          <w:bCs/>
          <w:color w:val="4D4D4D"/>
          <w:lang w:val="es-ES" w:eastAsia="es-ES"/>
        </w:rPr>
        <w:t>enerales</w:t>
      </w:r>
      <w:r w:rsidR="00E469D0">
        <w:rPr>
          <w:rFonts w:ascii="Helvetica" w:eastAsia="Times New Roman" w:hAnsi="Helvetica" w:cs="Helvetica"/>
          <w:bCs/>
          <w:color w:val="4D4D4D"/>
          <w:lang w:val="es-ES" w:eastAsia="es-ES"/>
        </w:rPr>
        <w:t xml:space="preserve"> </w:t>
      </w:r>
      <w:r w:rsidRPr="00F82356">
        <w:rPr>
          <w:rFonts w:ascii="Helvetica" w:eastAsia="Times New Roman" w:hAnsi="Helvetica" w:cs="Helvetica"/>
          <w:bCs/>
          <w:color w:val="4D4D4D"/>
          <w:lang w:val="es-ES" w:eastAsia="es-ES"/>
        </w:rPr>
        <w:t xml:space="preserve">contempladas en </w:t>
      </w:r>
      <w:r w:rsidR="00E469D0">
        <w:rPr>
          <w:rFonts w:ascii="Helvetica" w:eastAsia="Times New Roman" w:hAnsi="Helvetica" w:cs="Helvetica"/>
          <w:bCs/>
          <w:color w:val="4D4D4D"/>
          <w:lang w:val="es-ES" w:eastAsia="es-ES"/>
        </w:rPr>
        <w:t>el estudio previo</w:t>
      </w:r>
      <w:r w:rsidR="00E469D0" w:rsidRPr="00F82356">
        <w:rPr>
          <w:rFonts w:ascii="Helvetica" w:eastAsia="Times New Roman" w:hAnsi="Helvetica" w:cs="Helvetica"/>
          <w:bCs/>
          <w:color w:val="4D4D4D"/>
          <w:lang w:val="es-ES" w:eastAsia="es-ES"/>
        </w:rPr>
        <w:t xml:space="preserve"> </w:t>
      </w:r>
      <w:r w:rsidR="00E469D0">
        <w:rPr>
          <w:rFonts w:ascii="Helvetica" w:eastAsia="Times New Roman" w:hAnsi="Helvetica" w:cs="Helvetica"/>
          <w:bCs/>
          <w:color w:val="4D4D4D"/>
          <w:lang w:val="es-ES" w:eastAsia="es-ES"/>
        </w:rPr>
        <w:t>y/o</w:t>
      </w:r>
      <w:r w:rsidR="00E469D0" w:rsidRPr="00F82356">
        <w:rPr>
          <w:rFonts w:ascii="Helvetica" w:eastAsia="Times New Roman" w:hAnsi="Helvetica" w:cs="Helvetica"/>
          <w:bCs/>
          <w:color w:val="4D4D4D"/>
          <w:lang w:val="es-ES" w:eastAsia="es-ES"/>
        </w:rPr>
        <w:t xml:space="preserve"> </w:t>
      </w:r>
      <w:r w:rsidRPr="00F82356">
        <w:rPr>
          <w:rFonts w:ascii="Helvetica" w:eastAsia="Times New Roman" w:hAnsi="Helvetica" w:cs="Helvetica"/>
          <w:bCs/>
          <w:color w:val="4D4D4D"/>
          <w:lang w:val="es-ES" w:eastAsia="es-ES"/>
        </w:rPr>
        <w:t xml:space="preserve">minuta anexa al contrato electrónico. </w:t>
      </w:r>
    </w:p>
    <w:p w14:paraId="3A8B0D98" w14:textId="26F179E8" w:rsidR="007D2657" w:rsidRPr="00F82356" w:rsidRDefault="007D2657" w:rsidP="001E36D0">
      <w:pPr>
        <w:spacing w:after="0" w:line="240" w:lineRule="auto"/>
        <w:jc w:val="both"/>
        <w:rPr>
          <w:rStyle w:val="Nmerodepgina"/>
          <w:rFonts w:ascii="Helvetica" w:hAnsi="Helvetica" w:cs="Helvetica"/>
          <w:b/>
          <w:color w:val="4D4D4D"/>
        </w:rPr>
      </w:pPr>
    </w:p>
    <w:p w14:paraId="18DE7706" w14:textId="77777777" w:rsidR="00E83541" w:rsidRPr="00F82356" w:rsidRDefault="00E83541" w:rsidP="001E36D0">
      <w:pPr>
        <w:spacing w:after="0" w:line="240" w:lineRule="auto"/>
        <w:jc w:val="both"/>
        <w:rPr>
          <w:rStyle w:val="Nmerodepgina"/>
          <w:rFonts w:ascii="Helvetica" w:hAnsi="Helvetica" w:cs="Helvetica"/>
          <w:b/>
          <w:color w:val="4D4D4D"/>
        </w:rPr>
      </w:pPr>
    </w:p>
    <w:p w14:paraId="53516BC1" w14:textId="5671D72C" w:rsidR="005D6BAA" w:rsidRPr="00F82356" w:rsidRDefault="04AAD18F" w:rsidP="00E83541">
      <w:pPr>
        <w:pStyle w:val="Ttulo1"/>
        <w:numPr>
          <w:ilvl w:val="0"/>
          <w:numId w:val="17"/>
        </w:numPr>
        <w:spacing w:after="0"/>
        <w:jc w:val="both"/>
        <w:rPr>
          <w:rFonts w:ascii="Helvetica" w:hAnsi="Helvetica" w:cs="Helvetica"/>
          <w:b/>
          <w:bCs/>
          <w:color w:val="4D4D4D"/>
          <w:szCs w:val="22"/>
          <w:lang w:val="es-ES" w:eastAsia="es-ES"/>
        </w:rPr>
      </w:pPr>
      <w:r w:rsidRPr="00F82356">
        <w:rPr>
          <w:rFonts w:ascii="Helvetica" w:hAnsi="Helvetica" w:cs="Helvetica"/>
          <w:b/>
          <w:bCs/>
          <w:color w:val="4D4D4D"/>
          <w:szCs w:val="22"/>
          <w:lang w:val="es-ES" w:eastAsia="es-ES"/>
        </w:rPr>
        <w:t>ASPECTOS LEGALES</w:t>
      </w:r>
    </w:p>
    <w:p w14:paraId="089655AB" w14:textId="77777777" w:rsidR="005D6BAA" w:rsidRPr="00F82356" w:rsidRDefault="04AAD18F" w:rsidP="00E83541">
      <w:pPr>
        <w:pStyle w:val="Ttulo2"/>
        <w:numPr>
          <w:ilvl w:val="0"/>
          <w:numId w:val="22"/>
        </w:numPr>
        <w:spacing w:before="0" w:line="360" w:lineRule="auto"/>
        <w:jc w:val="both"/>
        <w:rPr>
          <w:rFonts w:ascii="Helvetica" w:hAnsi="Helvetica" w:cs="Helvetica"/>
          <w:b/>
          <w:bCs/>
          <w:color w:val="4D4D4D"/>
          <w:sz w:val="22"/>
          <w:szCs w:val="22"/>
          <w:lang w:val="es-ES" w:eastAsia="es-ES"/>
        </w:rPr>
      </w:pPr>
      <w:r w:rsidRPr="00F82356">
        <w:rPr>
          <w:rFonts w:ascii="Helvetica" w:hAnsi="Helvetica" w:cs="Helvetica"/>
          <w:b/>
          <w:bCs/>
          <w:color w:val="4D4D4D"/>
          <w:sz w:val="22"/>
          <w:szCs w:val="22"/>
          <w:lang w:val="es-ES" w:eastAsia="es-ES"/>
        </w:rPr>
        <w:t xml:space="preserve">GARANTÍAS CONTRACTUALES </w:t>
      </w:r>
      <w:r w:rsidRPr="00E469D0">
        <w:rPr>
          <w:rFonts w:ascii="Helvetica" w:hAnsi="Helvetica" w:cs="Helvetica"/>
          <w:b/>
          <w:bCs/>
          <w:color w:val="7F7F7F" w:themeColor="text1" w:themeTint="80"/>
          <w:sz w:val="22"/>
          <w:szCs w:val="22"/>
          <w:lang w:val="es-ES" w:eastAsia="es-ES"/>
        </w:rPr>
        <w:t>(Si aplican)</w:t>
      </w:r>
    </w:p>
    <w:p w14:paraId="0A6145FC" w14:textId="77777777" w:rsidR="005D6BAA" w:rsidRPr="00F82356" w:rsidRDefault="005D6BAA" w:rsidP="001E36D0">
      <w:pPr>
        <w:widowControl w:val="0"/>
        <w:adjustRightInd w:val="0"/>
        <w:spacing w:after="0" w:line="240" w:lineRule="auto"/>
        <w:ind w:right="6"/>
        <w:jc w:val="both"/>
        <w:rPr>
          <w:rFonts w:ascii="Helvetica" w:eastAsia="Times New Roman" w:hAnsi="Helvetica" w:cs="Helvetica"/>
          <w:b/>
          <w:bCs/>
          <w:color w:val="4D4D4D"/>
          <w:lang w:val="es-ES" w:eastAsia="es-ES"/>
        </w:rPr>
      </w:pPr>
    </w:p>
    <w:p w14:paraId="6474EAA9" w14:textId="77777777" w:rsidR="00E469D0" w:rsidRDefault="04AAD18F" w:rsidP="001E36D0">
      <w:pPr>
        <w:widowControl w:val="0"/>
        <w:adjustRightInd w:val="0"/>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En atención a lo señalado, se constituyeron las garantías en el siguiente sentido:</w:t>
      </w:r>
      <w:r w:rsidR="007D2657" w:rsidRPr="00F82356">
        <w:rPr>
          <w:rFonts w:ascii="Helvetica" w:eastAsia="Times New Roman" w:hAnsi="Helvetica" w:cs="Helvetica"/>
          <w:color w:val="4D4D4D"/>
          <w:lang w:val="es-ES" w:eastAsia="es-ES"/>
        </w:rPr>
        <w:t xml:space="preserve"> </w:t>
      </w:r>
    </w:p>
    <w:p w14:paraId="57978954" w14:textId="523F60E4" w:rsidR="007D2657" w:rsidRPr="00E469D0" w:rsidRDefault="00E469D0" w:rsidP="001E36D0">
      <w:pPr>
        <w:widowControl w:val="0"/>
        <w:adjustRightInd w:val="0"/>
        <w:spacing w:after="0" w:line="240" w:lineRule="auto"/>
        <w:ind w:right="6"/>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w:t>
      </w:r>
      <w:r w:rsidR="007D2657" w:rsidRPr="00E469D0">
        <w:rPr>
          <w:rFonts w:ascii="Helvetica" w:eastAsia="Times New Roman" w:hAnsi="Helvetica" w:cs="Helvetica"/>
          <w:color w:val="7F7F7F" w:themeColor="text1" w:themeTint="80"/>
          <w:lang w:val="es-ES" w:eastAsia="es-ES"/>
        </w:rPr>
        <w:t>Señalar las garantías tal y como aparecen en el contrato</w:t>
      </w:r>
      <w:r w:rsidRPr="00E469D0">
        <w:rPr>
          <w:rFonts w:ascii="Helvetica" w:eastAsia="Times New Roman" w:hAnsi="Helvetica" w:cs="Helvetica"/>
          <w:color w:val="7F7F7F" w:themeColor="text1" w:themeTint="80"/>
          <w:lang w:val="es-ES" w:eastAsia="es-ES"/>
        </w:rPr>
        <w:t>)</w:t>
      </w:r>
    </w:p>
    <w:p w14:paraId="50EDF15D" w14:textId="766DCF5D" w:rsidR="005D6BAA" w:rsidRPr="00F82356" w:rsidRDefault="005D6BAA" w:rsidP="001E36D0">
      <w:pPr>
        <w:spacing w:after="0" w:line="240" w:lineRule="auto"/>
        <w:jc w:val="both"/>
        <w:rPr>
          <w:rStyle w:val="Nmerodepgina"/>
          <w:rFonts w:ascii="Helvetica" w:hAnsi="Helvetica" w:cs="Helvetica"/>
          <w:b/>
          <w:color w:val="4D4D4D"/>
        </w:rPr>
      </w:pPr>
    </w:p>
    <w:p w14:paraId="2F551311" w14:textId="2988EE6F"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GARANTÍA DE CUMPLIMIENTO</w:t>
      </w:r>
    </w:p>
    <w:p w14:paraId="052FD638" w14:textId="77777777" w:rsidR="00E83541" w:rsidRPr="00F82356" w:rsidRDefault="00E83541"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bl>
      <w:tblPr>
        <w:tblStyle w:val="Tablaconcuadrcula"/>
        <w:tblW w:w="0" w:type="auto"/>
        <w:tblInd w:w="-5" w:type="dxa"/>
        <w:tblLayout w:type="fixed"/>
        <w:tblLook w:val="04A0" w:firstRow="1" w:lastRow="0" w:firstColumn="1" w:lastColumn="0" w:noHBand="0" w:noVBand="1"/>
      </w:tblPr>
      <w:tblGrid>
        <w:gridCol w:w="2291"/>
        <w:gridCol w:w="6498"/>
      </w:tblGrid>
      <w:tr w:rsidR="00F82356" w:rsidRPr="00F82356" w14:paraId="25E3CCE5" w14:textId="77777777" w:rsidTr="00487B6F">
        <w:tc>
          <w:tcPr>
            <w:tcW w:w="2291" w:type="dxa"/>
          </w:tcPr>
          <w:p w14:paraId="0AAE6EF9" w14:textId="74E4FEC0"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ASEGURADORA</w:t>
            </w:r>
          </w:p>
        </w:tc>
        <w:tc>
          <w:tcPr>
            <w:tcW w:w="6498" w:type="dxa"/>
          </w:tcPr>
          <w:p w14:paraId="60E40013" w14:textId="77777777"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30E78014" w14:textId="77777777" w:rsidTr="00487B6F">
        <w:tc>
          <w:tcPr>
            <w:tcW w:w="2291" w:type="dxa"/>
          </w:tcPr>
          <w:p w14:paraId="2F382790" w14:textId="376FF1AA"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No. PÓLIZA</w:t>
            </w:r>
          </w:p>
        </w:tc>
        <w:tc>
          <w:tcPr>
            <w:tcW w:w="6498" w:type="dxa"/>
          </w:tcPr>
          <w:p w14:paraId="185285E6" w14:textId="77777777"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7049D2B4" w14:textId="77777777" w:rsidTr="00487B6F">
        <w:tc>
          <w:tcPr>
            <w:tcW w:w="2291" w:type="dxa"/>
          </w:tcPr>
          <w:p w14:paraId="3C294998" w14:textId="0C646C1D" w:rsidR="005D6BAA" w:rsidRPr="00F82356" w:rsidRDefault="007D2657"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VALIDACIÓN</w:t>
            </w:r>
          </w:p>
        </w:tc>
        <w:tc>
          <w:tcPr>
            <w:tcW w:w="6498" w:type="dxa"/>
          </w:tcPr>
          <w:p w14:paraId="16F92D41" w14:textId="77777777"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4DC00D3D" w14:textId="77777777" w:rsidTr="00487B6F">
        <w:tc>
          <w:tcPr>
            <w:tcW w:w="2291" w:type="dxa"/>
          </w:tcPr>
          <w:p w14:paraId="5B253727" w14:textId="6D0F8909"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FECHA EXPEDICIÓN</w:t>
            </w:r>
          </w:p>
        </w:tc>
        <w:tc>
          <w:tcPr>
            <w:tcW w:w="6498" w:type="dxa"/>
          </w:tcPr>
          <w:p w14:paraId="3DC1C56F" w14:textId="77777777"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3A209DA0" w14:textId="77777777" w:rsidTr="00487B6F">
        <w:tc>
          <w:tcPr>
            <w:tcW w:w="2291" w:type="dxa"/>
          </w:tcPr>
          <w:p w14:paraId="5BC8B5CD" w14:textId="479EC94D"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FECHA APROBACIÓN</w:t>
            </w:r>
          </w:p>
        </w:tc>
        <w:tc>
          <w:tcPr>
            <w:tcW w:w="6498" w:type="dxa"/>
          </w:tcPr>
          <w:p w14:paraId="3DF34EBE" w14:textId="77777777"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bl>
    <w:p w14:paraId="6CE66E69" w14:textId="45047889" w:rsidR="005D6BAA" w:rsidRPr="00F82356" w:rsidRDefault="005D6BAA"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p w14:paraId="58C63DB2" w14:textId="77777777" w:rsidR="005347B6" w:rsidRPr="00F82356" w:rsidRDefault="005347B6"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bl>
      <w:tblPr>
        <w:tblStyle w:val="Tablaconcuadrcula"/>
        <w:tblW w:w="0" w:type="auto"/>
        <w:tblLayout w:type="fixed"/>
        <w:tblLook w:val="04A0" w:firstRow="1" w:lastRow="0" w:firstColumn="1" w:lastColumn="0" w:noHBand="0" w:noVBand="1"/>
      </w:tblPr>
      <w:tblGrid>
        <w:gridCol w:w="3114"/>
        <w:gridCol w:w="1843"/>
        <w:gridCol w:w="1842"/>
        <w:gridCol w:w="2029"/>
      </w:tblGrid>
      <w:tr w:rsidR="00F82356" w:rsidRPr="00F82356" w14:paraId="3C6190E7" w14:textId="77777777" w:rsidTr="62D567F2">
        <w:tc>
          <w:tcPr>
            <w:tcW w:w="3114" w:type="dxa"/>
            <w:vAlign w:val="center"/>
          </w:tcPr>
          <w:p w14:paraId="07DC5C3E" w14:textId="7203BCE5" w:rsidR="005D6BAA" w:rsidRPr="00F82356" w:rsidRDefault="00E83541" w:rsidP="00E83541">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Nombre del Amparo</w:t>
            </w:r>
          </w:p>
        </w:tc>
        <w:tc>
          <w:tcPr>
            <w:tcW w:w="1843" w:type="dxa"/>
            <w:vAlign w:val="center"/>
          </w:tcPr>
          <w:p w14:paraId="6AFA17E8" w14:textId="085E27DC" w:rsidR="005D6BAA" w:rsidRPr="00F82356" w:rsidRDefault="00E83541" w:rsidP="00E83541">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Vigencia Desde</w:t>
            </w:r>
          </w:p>
          <w:p w14:paraId="2BCB7CF5" w14:textId="2B89C5D3" w:rsidR="005347B6" w:rsidRPr="00F82356" w:rsidRDefault="00E83541" w:rsidP="62D567F2">
            <w:pPr>
              <w:spacing w:after="0" w:line="240" w:lineRule="auto"/>
              <w:jc w:val="center"/>
              <w:rPr>
                <w:rStyle w:val="Nmerodepgina"/>
                <w:rFonts w:ascii="Helvetica" w:hAnsi="Helvetica" w:cs="Helvetica"/>
                <w:b/>
                <w:bCs/>
                <w:color w:val="4D4D4D"/>
              </w:rPr>
            </w:pPr>
            <w:r w:rsidRPr="00F82356">
              <w:rPr>
                <w:rStyle w:val="Nmerodepgina"/>
                <w:rFonts w:ascii="Helvetica" w:hAnsi="Helvetica" w:cs="Helvetica"/>
                <w:b/>
                <w:bCs/>
                <w:color w:val="4D4D4D"/>
              </w:rPr>
              <w:t>(dd/</w:t>
            </w:r>
            <w:r w:rsidR="4F655C82" w:rsidRPr="00F82356">
              <w:rPr>
                <w:rStyle w:val="Nmerodepgina"/>
                <w:rFonts w:ascii="Helvetica" w:hAnsi="Helvetica" w:cs="Helvetica"/>
                <w:b/>
                <w:bCs/>
                <w:color w:val="4D4D4D"/>
              </w:rPr>
              <w:t>m</w:t>
            </w:r>
            <w:r w:rsidRPr="00F82356">
              <w:rPr>
                <w:rStyle w:val="Nmerodepgina"/>
                <w:rFonts w:ascii="Helvetica" w:hAnsi="Helvetica" w:cs="Helvetica"/>
                <w:b/>
                <w:bCs/>
                <w:color w:val="4D4D4D"/>
              </w:rPr>
              <w:t>m/aaaa)</w:t>
            </w:r>
          </w:p>
        </w:tc>
        <w:tc>
          <w:tcPr>
            <w:tcW w:w="1842" w:type="dxa"/>
            <w:vAlign w:val="center"/>
          </w:tcPr>
          <w:p w14:paraId="7E63E4CD" w14:textId="5A4EF590" w:rsidR="005D6BAA" w:rsidRPr="00F82356" w:rsidRDefault="00E83541" w:rsidP="00E83541">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Vigencia Hasta</w:t>
            </w:r>
          </w:p>
          <w:p w14:paraId="388592F4" w14:textId="01D731B3" w:rsidR="005347B6" w:rsidRPr="00F82356" w:rsidRDefault="00E83541" w:rsidP="62D567F2">
            <w:pPr>
              <w:spacing w:after="0" w:line="240" w:lineRule="auto"/>
              <w:jc w:val="center"/>
              <w:rPr>
                <w:rStyle w:val="Nmerodepgina"/>
                <w:rFonts w:ascii="Helvetica" w:hAnsi="Helvetica" w:cs="Helvetica"/>
                <w:b/>
                <w:bCs/>
                <w:color w:val="4D4D4D"/>
              </w:rPr>
            </w:pPr>
            <w:r w:rsidRPr="00F82356">
              <w:rPr>
                <w:rStyle w:val="Nmerodepgina"/>
                <w:rFonts w:ascii="Helvetica" w:hAnsi="Helvetica" w:cs="Helvetica"/>
                <w:b/>
                <w:bCs/>
                <w:color w:val="4D4D4D"/>
              </w:rPr>
              <w:t>(dd/</w:t>
            </w:r>
            <w:r w:rsidR="7D533789" w:rsidRPr="00F82356">
              <w:rPr>
                <w:rStyle w:val="Nmerodepgina"/>
                <w:rFonts w:ascii="Helvetica" w:hAnsi="Helvetica" w:cs="Helvetica"/>
                <w:b/>
                <w:bCs/>
                <w:color w:val="4D4D4D"/>
              </w:rPr>
              <w:t>m</w:t>
            </w:r>
            <w:r w:rsidRPr="00F82356">
              <w:rPr>
                <w:rStyle w:val="Nmerodepgina"/>
                <w:rFonts w:ascii="Helvetica" w:hAnsi="Helvetica" w:cs="Helvetica"/>
                <w:b/>
                <w:bCs/>
                <w:color w:val="4D4D4D"/>
              </w:rPr>
              <w:t>m/aaaa)</w:t>
            </w:r>
          </w:p>
        </w:tc>
        <w:tc>
          <w:tcPr>
            <w:tcW w:w="2029" w:type="dxa"/>
            <w:vAlign w:val="center"/>
          </w:tcPr>
          <w:p w14:paraId="77636D35" w14:textId="2A5F10DB" w:rsidR="005347B6" w:rsidRPr="00F82356" w:rsidRDefault="00E83541" w:rsidP="00E83541">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Valor</w:t>
            </w:r>
          </w:p>
        </w:tc>
      </w:tr>
      <w:tr w:rsidR="00F82356" w:rsidRPr="00F82356" w14:paraId="0ED860A6" w14:textId="77777777" w:rsidTr="62D567F2">
        <w:tc>
          <w:tcPr>
            <w:tcW w:w="3114" w:type="dxa"/>
          </w:tcPr>
          <w:p w14:paraId="0600B122" w14:textId="40C6511A" w:rsidR="005347B6" w:rsidRPr="00F82356" w:rsidRDefault="005347B6" w:rsidP="001E36D0">
            <w:pPr>
              <w:spacing w:after="0" w:line="240" w:lineRule="auto"/>
              <w:jc w:val="both"/>
              <w:rPr>
                <w:rStyle w:val="Nmerodepgina"/>
                <w:rFonts w:ascii="Helvetica" w:hAnsi="Helvetica" w:cs="Helvetica"/>
                <w:b/>
                <w:color w:val="4D4D4D"/>
              </w:rPr>
            </w:pPr>
            <w:r w:rsidRPr="00F82356">
              <w:rPr>
                <w:rFonts w:ascii="Helvetica" w:hAnsi="Helvetica" w:cs="Helvetica"/>
                <w:b/>
                <w:bCs/>
                <w:color w:val="4D4D4D"/>
                <w:spacing w:val="-3"/>
              </w:rPr>
              <w:t>Cumplimiento</w:t>
            </w:r>
          </w:p>
        </w:tc>
        <w:tc>
          <w:tcPr>
            <w:tcW w:w="1843" w:type="dxa"/>
          </w:tcPr>
          <w:p w14:paraId="63981634" w14:textId="77777777" w:rsidR="005347B6" w:rsidRPr="00F82356" w:rsidRDefault="005347B6" w:rsidP="001E36D0">
            <w:pPr>
              <w:spacing w:after="0" w:line="240" w:lineRule="auto"/>
              <w:jc w:val="both"/>
              <w:rPr>
                <w:rStyle w:val="Nmerodepgina"/>
                <w:rFonts w:ascii="Helvetica" w:hAnsi="Helvetica" w:cs="Helvetica"/>
                <w:b/>
                <w:color w:val="4D4D4D"/>
              </w:rPr>
            </w:pPr>
          </w:p>
        </w:tc>
        <w:tc>
          <w:tcPr>
            <w:tcW w:w="1842" w:type="dxa"/>
          </w:tcPr>
          <w:p w14:paraId="5C98B336" w14:textId="77777777" w:rsidR="005347B6" w:rsidRPr="00F82356" w:rsidRDefault="005347B6" w:rsidP="001E36D0">
            <w:pPr>
              <w:spacing w:after="0" w:line="240" w:lineRule="auto"/>
              <w:jc w:val="both"/>
              <w:rPr>
                <w:rStyle w:val="Nmerodepgina"/>
                <w:rFonts w:ascii="Helvetica" w:hAnsi="Helvetica" w:cs="Helvetica"/>
                <w:b/>
                <w:color w:val="4D4D4D"/>
              </w:rPr>
            </w:pPr>
          </w:p>
        </w:tc>
        <w:tc>
          <w:tcPr>
            <w:tcW w:w="2029" w:type="dxa"/>
          </w:tcPr>
          <w:p w14:paraId="69201527" w14:textId="77777777" w:rsidR="005347B6" w:rsidRPr="00F82356" w:rsidRDefault="005347B6" w:rsidP="001E36D0">
            <w:pPr>
              <w:spacing w:after="0" w:line="240" w:lineRule="auto"/>
              <w:jc w:val="both"/>
              <w:rPr>
                <w:rStyle w:val="Nmerodepgina"/>
                <w:rFonts w:ascii="Helvetica" w:hAnsi="Helvetica" w:cs="Helvetica"/>
                <w:b/>
                <w:color w:val="4D4D4D"/>
              </w:rPr>
            </w:pPr>
          </w:p>
        </w:tc>
      </w:tr>
      <w:tr w:rsidR="00F82356" w:rsidRPr="00F82356" w14:paraId="5EA5D6E7" w14:textId="77777777" w:rsidTr="62D567F2">
        <w:tc>
          <w:tcPr>
            <w:tcW w:w="3114" w:type="dxa"/>
          </w:tcPr>
          <w:p w14:paraId="1E006DDD" w14:textId="2DB9819A" w:rsidR="005347B6" w:rsidRPr="00F82356" w:rsidRDefault="005347B6" w:rsidP="001E36D0">
            <w:pPr>
              <w:spacing w:after="0" w:line="240" w:lineRule="auto"/>
              <w:jc w:val="both"/>
              <w:rPr>
                <w:rStyle w:val="Nmerodepgina"/>
                <w:rFonts w:ascii="Helvetica" w:hAnsi="Helvetica" w:cs="Helvetica"/>
                <w:b/>
                <w:color w:val="4D4D4D"/>
              </w:rPr>
            </w:pPr>
            <w:r w:rsidRPr="00F82356">
              <w:rPr>
                <w:rFonts w:ascii="Helvetica" w:hAnsi="Helvetica" w:cs="Helvetica"/>
                <w:b/>
                <w:bCs/>
                <w:color w:val="4D4D4D"/>
                <w:spacing w:val="-3"/>
              </w:rPr>
              <w:t>Devolución del pago anticipado</w:t>
            </w:r>
            <w:r w:rsidR="00F27B3B" w:rsidRPr="00F82356">
              <w:rPr>
                <w:rFonts w:ascii="Helvetica" w:hAnsi="Helvetica" w:cs="Helvetica"/>
                <w:b/>
                <w:bCs/>
                <w:color w:val="4D4D4D"/>
                <w:spacing w:val="-3"/>
              </w:rPr>
              <w:t xml:space="preserve"> </w:t>
            </w:r>
          </w:p>
        </w:tc>
        <w:tc>
          <w:tcPr>
            <w:tcW w:w="1843" w:type="dxa"/>
          </w:tcPr>
          <w:p w14:paraId="11837B8C" w14:textId="77777777" w:rsidR="005347B6" w:rsidRPr="00F82356" w:rsidRDefault="005347B6" w:rsidP="001E36D0">
            <w:pPr>
              <w:spacing w:after="0" w:line="240" w:lineRule="auto"/>
              <w:jc w:val="both"/>
              <w:rPr>
                <w:rStyle w:val="Nmerodepgina"/>
                <w:rFonts w:ascii="Helvetica" w:hAnsi="Helvetica" w:cs="Helvetica"/>
                <w:b/>
                <w:color w:val="4D4D4D"/>
              </w:rPr>
            </w:pPr>
          </w:p>
        </w:tc>
        <w:tc>
          <w:tcPr>
            <w:tcW w:w="1842" w:type="dxa"/>
          </w:tcPr>
          <w:p w14:paraId="7C276F8A" w14:textId="77777777" w:rsidR="005347B6" w:rsidRPr="00F82356" w:rsidRDefault="005347B6" w:rsidP="001E36D0">
            <w:pPr>
              <w:spacing w:after="0" w:line="240" w:lineRule="auto"/>
              <w:jc w:val="both"/>
              <w:rPr>
                <w:rStyle w:val="Nmerodepgina"/>
                <w:rFonts w:ascii="Helvetica" w:hAnsi="Helvetica" w:cs="Helvetica"/>
                <w:b/>
                <w:color w:val="4D4D4D"/>
              </w:rPr>
            </w:pPr>
          </w:p>
        </w:tc>
        <w:tc>
          <w:tcPr>
            <w:tcW w:w="2029" w:type="dxa"/>
          </w:tcPr>
          <w:p w14:paraId="0FEEFE7E" w14:textId="77777777" w:rsidR="005347B6" w:rsidRPr="00F82356" w:rsidRDefault="005347B6" w:rsidP="001E36D0">
            <w:pPr>
              <w:spacing w:after="0" w:line="240" w:lineRule="auto"/>
              <w:jc w:val="both"/>
              <w:rPr>
                <w:rStyle w:val="Nmerodepgina"/>
                <w:rFonts w:ascii="Helvetica" w:hAnsi="Helvetica" w:cs="Helvetica"/>
                <w:b/>
                <w:color w:val="4D4D4D"/>
              </w:rPr>
            </w:pPr>
          </w:p>
        </w:tc>
      </w:tr>
      <w:tr w:rsidR="00F82356" w:rsidRPr="00F82356" w14:paraId="2845866D" w14:textId="77777777" w:rsidTr="62D567F2">
        <w:tc>
          <w:tcPr>
            <w:tcW w:w="3114" w:type="dxa"/>
          </w:tcPr>
          <w:p w14:paraId="1B323F6D" w14:textId="22FDE7B1" w:rsidR="005347B6" w:rsidRPr="00F82356" w:rsidRDefault="005347B6" w:rsidP="001E36D0">
            <w:pPr>
              <w:spacing w:after="0" w:line="240" w:lineRule="auto"/>
              <w:jc w:val="both"/>
              <w:rPr>
                <w:rStyle w:val="Nmerodepgina"/>
                <w:rFonts w:ascii="Helvetica" w:hAnsi="Helvetica" w:cs="Helvetica"/>
                <w:b/>
                <w:color w:val="4D4D4D"/>
              </w:rPr>
            </w:pPr>
            <w:r w:rsidRPr="00F82356">
              <w:rPr>
                <w:rFonts w:ascii="Helvetica" w:hAnsi="Helvetica" w:cs="Helvetica"/>
                <w:b/>
                <w:bCs/>
                <w:color w:val="4D4D4D"/>
                <w:spacing w:val="-3"/>
              </w:rPr>
              <w:t>Salarios y prestaciones sociales</w:t>
            </w:r>
          </w:p>
        </w:tc>
        <w:tc>
          <w:tcPr>
            <w:tcW w:w="1843" w:type="dxa"/>
          </w:tcPr>
          <w:p w14:paraId="71B7F476" w14:textId="77777777" w:rsidR="005347B6" w:rsidRPr="00F82356" w:rsidRDefault="005347B6" w:rsidP="001E36D0">
            <w:pPr>
              <w:spacing w:after="0" w:line="240" w:lineRule="auto"/>
              <w:jc w:val="both"/>
              <w:rPr>
                <w:rStyle w:val="Nmerodepgina"/>
                <w:rFonts w:ascii="Helvetica" w:hAnsi="Helvetica" w:cs="Helvetica"/>
                <w:b/>
                <w:color w:val="4D4D4D"/>
              </w:rPr>
            </w:pPr>
          </w:p>
        </w:tc>
        <w:tc>
          <w:tcPr>
            <w:tcW w:w="1842" w:type="dxa"/>
          </w:tcPr>
          <w:p w14:paraId="392A5817" w14:textId="77777777" w:rsidR="005347B6" w:rsidRPr="00F82356" w:rsidRDefault="005347B6" w:rsidP="001E36D0">
            <w:pPr>
              <w:spacing w:after="0" w:line="240" w:lineRule="auto"/>
              <w:jc w:val="both"/>
              <w:rPr>
                <w:rStyle w:val="Nmerodepgina"/>
                <w:rFonts w:ascii="Helvetica" w:hAnsi="Helvetica" w:cs="Helvetica"/>
                <w:b/>
                <w:color w:val="4D4D4D"/>
              </w:rPr>
            </w:pPr>
          </w:p>
        </w:tc>
        <w:tc>
          <w:tcPr>
            <w:tcW w:w="2029" w:type="dxa"/>
          </w:tcPr>
          <w:p w14:paraId="288242B3" w14:textId="77777777" w:rsidR="005347B6" w:rsidRPr="00F82356" w:rsidRDefault="005347B6" w:rsidP="001E36D0">
            <w:pPr>
              <w:spacing w:after="0" w:line="240" w:lineRule="auto"/>
              <w:jc w:val="both"/>
              <w:rPr>
                <w:rStyle w:val="Nmerodepgina"/>
                <w:rFonts w:ascii="Helvetica" w:hAnsi="Helvetica" w:cs="Helvetica"/>
                <w:b/>
                <w:color w:val="4D4D4D"/>
              </w:rPr>
            </w:pPr>
          </w:p>
        </w:tc>
      </w:tr>
      <w:tr w:rsidR="005347B6" w:rsidRPr="00F82356" w14:paraId="204F4E0B" w14:textId="77777777" w:rsidTr="62D567F2">
        <w:tc>
          <w:tcPr>
            <w:tcW w:w="3114" w:type="dxa"/>
          </w:tcPr>
          <w:p w14:paraId="0E42BC52" w14:textId="01AE302B" w:rsidR="005347B6" w:rsidRPr="00F82356" w:rsidRDefault="005347B6" w:rsidP="001E36D0">
            <w:pPr>
              <w:spacing w:after="0" w:line="240" w:lineRule="auto"/>
              <w:jc w:val="both"/>
              <w:rPr>
                <w:rStyle w:val="Nmerodepgina"/>
                <w:rFonts w:ascii="Helvetica" w:hAnsi="Helvetica" w:cs="Helvetica"/>
                <w:b/>
                <w:color w:val="4D4D4D"/>
              </w:rPr>
            </w:pPr>
            <w:r w:rsidRPr="00F82356">
              <w:rPr>
                <w:rFonts w:ascii="Helvetica" w:hAnsi="Helvetica" w:cs="Helvetica"/>
                <w:b/>
                <w:bCs/>
                <w:color w:val="4D4D4D"/>
                <w:spacing w:val="-3"/>
              </w:rPr>
              <w:t>Calidad del servicio</w:t>
            </w:r>
          </w:p>
        </w:tc>
        <w:tc>
          <w:tcPr>
            <w:tcW w:w="1843" w:type="dxa"/>
          </w:tcPr>
          <w:p w14:paraId="313F5C86" w14:textId="77777777" w:rsidR="005347B6" w:rsidRPr="00F82356" w:rsidRDefault="005347B6" w:rsidP="001E36D0">
            <w:pPr>
              <w:spacing w:after="0" w:line="240" w:lineRule="auto"/>
              <w:jc w:val="both"/>
              <w:rPr>
                <w:rStyle w:val="Nmerodepgina"/>
                <w:rFonts w:ascii="Helvetica" w:hAnsi="Helvetica" w:cs="Helvetica"/>
                <w:b/>
                <w:color w:val="4D4D4D"/>
              </w:rPr>
            </w:pPr>
          </w:p>
        </w:tc>
        <w:tc>
          <w:tcPr>
            <w:tcW w:w="1842" w:type="dxa"/>
          </w:tcPr>
          <w:p w14:paraId="66CD4623" w14:textId="77777777" w:rsidR="005347B6" w:rsidRPr="00F82356" w:rsidRDefault="005347B6" w:rsidP="001E36D0">
            <w:pPr>
              <w:spacing w:after="0" w:line="240" w:lineRule="auto"/>
              <w:jc w:val="both"/>
              <w:rPr>
                <w:rStyle w:val="Nmerodepgina"/>
                <w:rFonts w:ascii="Helvetica" w:hAnsi="Helvetica" w:cs="Helvetica"/>
                <w:b/>
                <w:color w:val="4D4D4D"/>
              </w:rPr>
            </w:pPr>
          </w:p>
        </w:tc>
        <w:tc>
          <w:tcPr>
            <w:tcW w:w="2029" w:type="dxa"/>
          </w:tcPr>
          <w:p w14:paraId="6C08952A" w14:textId="77777777" w:rsidR="005347B6" w:rsidRPr="00F82356" w:rsidRDefault="005347B6" w:rsidP="001E36D0">
            <w:pPr>
              <w:spacing w:after="0" w:line="240" w:lineRule="auto"/>
              <w:jc w:val="both"/>
              <w:rPr>
                <w:rStyle w:val="Nmerodepgina"/>
                <w:rFonts w:ascii="Helvetica" w:hAnsi="Helvetica" w:cs="Helvetica"/>
                <w:b/>
                <w:color w:val="4D4D4D"/>
              </w:rPr>
            </w:pPr>
          </w:p>
        </w:tc>
      </w:tr>
    </w:tbl>
    <w:p w14:paraId="5BDE72E3" w14:textId="77777777" w:rsidR="00E83541" w:rsidRPr="00F82356" w:rsidRDefault="00E83541" w:rsidP="001E36D0">
      <w:pPr>
        <w:spacing w:after="0" w:line="240" w:lineRule="auto"/>
        <w:ind w:right="6"/>
        <w:jc w:val="both"/>
        <w:rPr>
          <w:rFonts w:ascii="Helvetica" w:eastAsia="Times New Roman" w:hAnsi="Helvetica" w:cs="Helvetica"/>
          <w:b/>
          <w:bCs/>
          <w:color w:val="4D4D4D"/>
          <w:lang w:val="es-ES" w:eastAsia="es-ES"/>
        </w:rPr>
      </w:pPr>
    </w:p>
    <w:p w14:paraId="2AD6F762" w14:textId="06C55870" w:rsidR="005347B6" w:rsidRPr="00F82356" w:rsidRDefault="5D0B4482" w:rsidP="001E36D0">
      <w:pPr>
        <w:spacing w:after="0" w:line="240" w:lineRule="auto"/>
        <w:ind w:right="6"/>
        <w:jc w:val="both"/>
        <w:rPr>
          <w:rFonts w:ascii="Helvetica" w:eastAsia="Times New Roman" w:hAnsi="Helvetica" w:cs="Helvetica"/>
          <w:b/>
          <w:bCs/>
          <w:color w:val="4D4D4D"/>
          <w:lang w:val="es-ES" w:eastAsia="es-ES"/>
        </w:rPr>
      </w:pPr>
      <w:r w:rsidRPr="00F82356">
        <w:rPr>
          <w:rFonts w:ascii="Helvetica" w:eastAsia="Times New Roman" w:hAnsi="Helvetica" w:cs="Helvetica"/>
          <w:b/>
          <w:bCs/>
          <w:color w:val="4D4D4D"/>
          <w:lang w:val="es-ES" w:eastAsia="es-ES"/>
        </w:rPr>
        <w:t>GARANTÍA DE RESPONSABILIDAD CIVIL EXTRACONTRACTUAL</w:t>
      </w:r>
    </w:p>
    <w:p w14:paraId="6168BE38" w14:textId="17734F7E" w:rsidR="005D6BAA" w:rsidRPr="00F82356" w:rsidRDefault="005D6BAA" w:rsidP="001E36D0">
      <w:pPr>
        <w:spacing w:after="0" w:line="240" w:lineRule="auto"/>
        <w:jc w:val="both"/>
        <w:rPr>
          <w:rStyle w:val="Nmerodepgina"/>
          <w:rFonts w:ascii="Helvetica" w:hAnsi="Helvetica" w:cs="Helvetica"/>
          <w:b/>
          <w:color w:val="4D4D4D"/>
        </w:rPr>
      </w:pPr>
    </w:p>
    <w:tbl>
      <w:tblPr>
        <w:tblStyle w:val="Tablaconcuadrcula"/>
        <w:tblW w:w="0" w:type="auto"/>
        <w:tblInd w:w="-5" w:type="dxa"/>
        <w:tblLayout w:type="fixed"/>
        <w:tblLook w:val="04A0" w:firstRow="1" w:lastRow="0" w:firstColumn="1" w:lastColumn="0" w:noHBand="0" w:noVBand="1"/>
      </w:tblPr>
      <w:tblGrid>
        <w:gridCol w:w="2291"/>
        <w:gridCol w:w="6498"/>
      </w:tblGrid>
      <w:tr w:rsidR="00F82356" w:rsidRPr="00F82356" w14:paraId="20D8F068" w14:textId="77777777">
        <w:tc>
          <w:tcPr>
            <w:tcW w:w="2291" w:type="dxa"/>
          </w:tcPr>
          <w:p w14:paraId="21090A7A" w14:textId="0A99996B" w:rsidR="00487B6F" w:rsidRPr="00F82356" w:rsidRDefault="004300C3"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Aseguradora</w:t>
            </w:r>
          </w:p>
        </w:tc>
        <w:tc>
          <w:tcPr>
            <w:tcW w:w="6498" w:type="dxa"/>
          </w:tcPr>
          <w:p w14:paraId="72E39BB2"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631A7BB1" w14:textId="77777777">
        <w:tc>
          <w:tcPr>
            <w:tcW w:w="2291" w:type="dxa"/>
          </w:tcPr>
          <w:p w14:paraId="3D8B7942" w14:textId="47656BCB"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lastRenderedPageBreak/>
              <w:t>No</w:t>
            </w:r>
            <w:r w:rsidR="004300C3" w:rsidRPr="00F82356">
              <w:rPr>
                <w:rFonts w:ascii="Helvetica" w:hAnsi="Helvetica" w:cs="Helvetica"/>
                <w:b/>
                <w:color w:val="4D4D4D"/>
                <w:spacing w:val="-3"/>
              </w:rPr>
              <w:t xml:space="preserve">. </w:t>
            </w:r>
            <w:r w:rsidRPr="00F82356">
              <w:rPr>
                <w:rFonts w:ascii="Helvetica" w:hAnsi="Helvetica" w:cs="Helvetica"/>
                <w:b/>
                <w:color w:val="4D4D4D"/>
                <w:spacing w:val="-3"/>
              </w:rPr>
              <w:t>P</w:t>
            </w:r>
            <w:r w:rsidR="004300C3" w:rsidRPr="00F82356">
              <w:rPr>
                <w:rFonts w:ascii="Helvetica" w:hAnsi="Helvetica" w:cs="Helvetica"/>
                <w:b/>
                <w:color w:val="4D4D4D"/>
                <w:spacing w:val="-3"/>
              </w:rPr>
              <w:t>óliza</w:t>
            </w:r>
          </w:p>
        </w:tc>
        <w:tc>
          <w:tcPr>
            <w:tcW w:w="6498" w:type="dxa"/>
          </w:tcPr>
          <w:p w14:paraId="2AB7AAA6"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7163AF1B" w14:textId="77777777">
        <w:tc>
          <w:tcPr>
            <w:tcW w:w="2291" w:type="dxa"/>
          </w:tcPr>
          <w:p w14:paraId="0A0829E5" w14:textId="496E4579" w:rsidR="00487B6F" w:rsidRPr="00F82356" w:rsidRDefault="004300C3"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Certificado No.</w:t>
            </w:r>
          </w:p>
        </w:tc>
        <w:tc>
          <w:tcPr>
            <w:tcW w:w="6498" w:type="dxa"/>
          </w:tcPr>
          <w:p w14:paraId="763BDB94"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53936A95" w14:textId="77777777">
        <w:tc>
          <w:tcPr>
            <w:tcW w:w="2291" w:type="dxa"/>
          </w:tcPr>
          <w:p w14:paraId="18417FD8" w14:textId="14B92C0B" w:rsidR="00487B6F" w:rsidRPr="00F82356" w:rsidRDefault="004300C3"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Fecha Expedición</w:t>
            </w:r>
          </w:p>
        </w:tc>
        <w:tc>
          <w:tcPr>
            <w:tcW w:w="6498" w:type="dxa"/>
          </w:tcPr>
          <w:p w14:paraId="23D23DA3"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3A607D13" w14:textId="77777777">
        <w:tc>
          <w:tcPr>
            <w:tcW w:w="2291" w:type="dxa"/>
          </w:tcPr>
          <w:p w14:paraId="596CC433" w14:textId="62C92DD4" w:rsidR="00487B6F" w:rsidRPr="00F82356" w:rsidRDefault="004300C3"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Fecha Aprobación</w:t>
            </w:r>
          </w:p>
        </w:tc>
        <w:tc>
          <w:tcPr>
            <w:tcW w:w="6498" w:type="dxa"/>
          </w:tcPr>
          <w:p w14:paraId="3CAFABD9"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05F485B4" w14:textId="77777777">
        <w:tc>
          <w:tcPr>
            <w:tcW w:w="2291" w:type="dxa"/>
          </w:tcPr>
          <w:p w14:paraId="68D9F8B8" w14:textId="77777777" w:rsidR="004300C3" w:rsidRPr="00F82356" w:rsidRDefault="004300C3"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Vigencia Desde</w:t>
            </w:r>
          </w:p>
          <w:p w14:paraId="726DB4F6" w14:textId="0D279D43" w:rsidR="004300C3" w:rsidRPr="00F82356" w:rsidRDefault="004300C3"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Style w:val="Nmerodepgina"/>
                <w:rFonts w:ascii="Helvetica" w:hAnsi="Helvetica" w:cs="Helvetica"/>
                <w:b/>
                <w:color w:val="4D4D4D"/>
              </w:rPr>
              <w:t>(dd/mm/aaaa)</w:t>
            </w:r>
          </w:p>
        </w:tc>
        <w:tc>
          <w:tcPr>
            <w:tcW w:w="6498" w:type="dxa"/>
          </w:tcPr>
          <w:p w14:paraId="75C44769" w14:textId="77777777" w:rsidR="004300C3" w:rsidRPr="00F82356" w:rsidRDefault="004300C3"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5107E8DF" w14:textId="77777777">
        <w:tc>
          <w:tcPr>
            <w:tcW w:w="2291" w:type="dxa"/>
          </w:tcPr>
          <w:p w14:paraId="1E8A35EB" w14:textId="77777777" w:rsidR="004300C3" w:rsidRPr="00F82356" w:rsidRDefault="004300C3"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Vigencia Hasta</w:t>
            </w:r>
          </w:p>
          <w:p w14:paraId="74DEDF65" w14:textId="37433FC7" w:rsidR="004300C3" w:rsidRPr="00F82356" w:rsidRDefault="004300C3"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(dd/mm/aaaa)</w:t>
            </w:r>
          </w:p>
        </w:tc>
        <w:tc>
          <w:tcPr>
            <w:tcW w:w="6498" w:type="dxa"/>
          </w:tcPr>
          <w:p w14:paraId="252D2C44" w14:textId="77777777" w:rsidR="004300C3" w:rsidRPr="00F82356" w:rsidRDefault="004300C3"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1E467760" w14:textId="77777777">
        <w:tc>
          <w:tcPr>
            <w:tcW w:w="2291" w:type="dxa"/>
          </w:tcPr>
          <w:p w14:paraId="77CE0326" w14:textId="67CF59E1" w:rsidR="00D05BB3" w:rsidRPr="00F82356" w:rsidRDefault="00D05BB3"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Valor</w:t>
            </w:r>
          </w:p>
        </w:tc>
        <w:tc>
          <w:tcPr>
            <w:tcW w:w="6498" w:type="dxa"/>
          </w:tcPr>
          <w:p w14:paraId="355BCFFA" w14:textId="77777777" w:rsidR="00D05BB3" w:rsidRPr="00F82356" w:rsidRDefault="00D05BB3"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bl>
    <w:p w14:paraId="3DBD5CA1" w14:textId="22AB0231" w:rsidR="00487B6F" w:rsidRPr="00F82356" w:rsidRDefault="00487B6F" w:rsidP="001E36D0">
      <w:pPr>
        <w:spacing w:after="0" w:line="240" w:lineRule="auto"/>
        <w:jc w:val="both"/>
        <w:rPr>
          <w:rStyle w:val="Nmerodepgina"/>
          <w:rFonts w:ascii="Helvetica" w:hAnsi="Helvetica" w:cs="Helvetica"/>
          <w:b/>
          <w:color w:val="4D4D4D"/>
        </w:rPr>
      </w:pPr>
    </w:p>
    <w:p w14:paraId="53C01E61" w14:textId="5B652D29" w:rsidR="00487B6F" w:rsidRPr="00F82356" w:rsidRDefault="1DC54F0D" w:rsidP="001E36D0">
      <w:pPr>
        <w:widowControl w:val="0"/>
        <w:adjustRightInd w:val="0"/>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En atención a lo señalado en el otrosí No. </w:t>
      </w:r>
      <w:r w:rsidRPr="00E469D0">
        <w:rPr>
          <w:rFonts w:ascii="Helvetica" w:eastAsia="Times New Roman" w:hAnsi="Helvetica" w:cs="Helvetica"/>
          <w:color w:val="7F7F7F" w:themeColor="text1" w:themeTint="80"/>
          <w:lang w:val="es-ES" w:eastAsia="es-ES"/>
        </w:rPr>
        <w:t>XX</w:t>
      </w:r>
      <w:r w:rsidRPr="00E469D0">
        <w:rPr>
          <w:rFonts w:ascii="Helvetica" w:eastAsia="Times New Roman" w:hAnsi="Helvetica" w:cs="Helvetica"/>
          <w:b/>
          <w:bCs/>
          <w:color w:val="7F7F7F" w:themeColor="text1" w:themeTint="80"/>
          <w:lang w:val="es-ES" w:eastAsia="es-ES"/>
        </w:rPr>
        <w:t xml:space="preserve"> </w:t>
      </w:r>
      <w:r w:rsidRPr="00E469D0">
        <w:rPr>
          <w:rFonts w:ascii="Helvetica" w:eastAsia="Times New Roman" w:hAnsi="Helvetica" w:cs="Helvetica"/>
          <w:color w:val="7F7F7F" w:themeColor="text1" w:themeTint="80"/>
          <w:lang w:val="es-ES" w:eastAsia="es-ES"/>
        </w:rPr>
        <w:t>(Señalar el número del otrosí según corresponda</w:t>
      </w:r>
      <w:r w:rsidR="00D05BB3" w:rsidRPr="00E469D0">
        <w:rPr>
          <w:rFonts w:ascii="Helvetica" w:eastAsia="Times New Roman" w:hAnsi="Helvetica" w:cs="Helvetica"/>
          <w:color w:val="7F7F7F" w:themeColor="text1" w:themeTint="80"/>
          <w:lang w:val="es-ES" w:eastAsia="es-ES"/>
        </w:rPr>
        <w:t>, en caso de no contar con modificaciones eliminar</w:t>
      </w:r>
      <w:r w:rsidRPr="00E469D0">
        <w:rPr>
          <w:rFonts w:ascii="Helvetica" w:eastAsia="Times New Roman" w:hAnsi="Helvetica" w:cs="Helvetica"/>
          <w:color w:val="7F7F7F" w:themeColor="text1" w:themeTint="80"/>
          <w:lang w:val="es-ES" w:eastAsia="es-ES"/>
        </w:rPr>
        <w:t>)</w:t>
      </w:r>
      <w:r w:rsidRPr="00F82356">
        <w:rPr>
          <w:rFonts w:ascii="Helvetica" w:eastAsia="Times New Roman" w:hAnsi="Helvetica" w:cs="Helvetica"/>
          <w:color w:val="4D4D4D"/>
          <w:lang w:val="es-ES" w:eastAsia="es-ES"/>
        </w:rPr>
        <w:t xml:space="preserve">, se efectuó la ampliación de las garantías en el siguiente sentido: </w:t>
      </w:r>
    </w:p>
    <w:p w14:paraId="0C5A53CC" w14:textId="77777777" w:rsidR="00487B6F" w:rsidRPr="00F82356" w:rsidRDefault="00487B6F" w:rsidP="001E36D0">
      <w:pPr>
        <w:widowControl w:val="0"/>
        <w:adjustRightInd w:val="0"/>
        <w:spacing w:after="0" w:line="240" w:lineRule="auto"/>
        <w:ind w:right="6"/>
        <w:jc w:val="both"/>
        <w:rPr>
          <w:rFonts w:ascii="Helvetica" w:eastAsia="Times New Roman" w:hAnsi="Helvetica" w:cs="Helvetica"/>
          <w:color w:val="4D4D4D"/>
          <w:lang w:val="es-ES" w:eastAsia="es-ES"/>
        </w:rPr>
      </w:pPr>
    </w:p>
    <w:p w14:paraId="004D6373" w14:textId="19B586AF" w:rsidR="00487B6F" w:rsidRPr="00E469D0" w:rsidRDefault="00E469D0" w:rsidP="001E36D0">
      <w:pPr>
        <w:widowControl w:val="0"/>
        <w:adjustRightInd w:val="0"/>
        <w:spacing w:after="0" w:line="240" w:lineRule="auto"/>
        <w:ind w:right="6"/>
        <w:jc w:val="both"/>
        <w:rPr>
          <w:rFonts w:ascii="Helvetica" w:eastAsia="Times New Roman" w:hAnsi="Helvetica" w:cs="Helvetica"/>
          <w:color w:val="7F7F7F" w:themeColor="text1" w:themeTint="80"/>
          <w:lang w:val="es-ES" w:eastAsia="es-ES"/>
        </w:rPr>
      </w:pPr>
      <w:r>
        <w:rPr>
          <w:rFonts w:ascii="Helvetica" w:eastAsia="Times New Roman" w:hAnsi="Helvetica" w:cs="Helvetica"/>
          <w:color w:val="7F7F7F" w:themeColor="text1" w:themeTint="80"/>
          <w:lang w:val="es-ES" w:eastAsia="es-ES"/>
        </w:rPr>
        <w:t>(</w:t>
      </w:r>
      <w:r w:rsidR="1DC54F0D" w:rsidRPr="00E469D0">
        <w:rPr>
          <w:rFonts w:ascii="Helvetica" w:eastAsia="Times New Roman" w:hAnsi="Helvetica" w:cs="Helvetica"/>
          <w:color w:val="7F7F7F" w:themeColor="text1" w:themeTint="80"/>
          <w:lang w:val="es-ES" w:eastAsia="es-ES"/>
        </w:rPr>
        <w:t xml:space="preserve">Esta información se debe diligenciar por cada otrosí </w:t>
      </w:r>
      <w:r w:rsidR="00B63C70" w:rsidRPr="00E469D0">
        <w:rPr>
          <w:rFonts w:ascii="Helvetica" w:eastAsia="Times New Roman" w:hAnsi="Helvetica" w:cs="Helvetica"/>
          <w:color w:val="7F7F7F" w:themeColor="text1" w:themeTint="80"/>
          <w:lang w:val="es-ES" w:eastAsia="es-ES"/>
        </w:rPr>
        <w:t xml:space="preserve">modificatorio </w:t>
      </w:r>
      <w:r w:rsidR="1DC54F0D" w:rsidRPr="00E469D0">
        <w:rPr>
          <w:rFonts w:ascii="Helvetica" w:eastAsia="Times New Roman" w:hAnsi="Helvetica" w:cs="Helvetica"/>
          <w:color w:val="7F7F7F" w:themeColor="text1" w:themeTint="80"/>
          <w:lang w:val="es-ES" w:eastAsia="es-ES"/>
        </w:rPr>
        <w:t xml:space="preserve">que se haya suscrito y que </w:t>
      </w:r>
      <w:r w:rsidR="00B63C70" w:rsidRPr="00E469D0">
        <w:rPr>
          <w:rFonts w:ascii="Helvetica" w:eastAsia="Times New Roman" w:hAnsi="Helvetica" w:cs="Helvetica"/>
          <w:color w:val="7F7F7F" w:themeColor="text1" w:themeTint="80"/>
          <w:lang w:val="es-ES" w:eastAsia="es-ES"/>
        </w:rPr>
        <w:t xml:space="preserve">dio lugar a realizar </w:t>
      </w:r>
      <w:r w:rsidR="1DC54F0D" w:rsidRPr="00E469D0">
        <w:rPr>
          <w:rFonts w:ascii="Helvetica" w:eastAsia="Times New Roman" w:hAnsi="Helvetica" w:cs="Helvetica"/>
          <w:color w:val="7F7F7F" w:themeColor="text1" w:themeTint="80"/>
          <w:lang w:val="es-ES" w:eastAsia="es-ES"/>
        </w:rPr>
        <w:t>anexo</w:t>
      </w:r>
      <w:r w:rsidR="00B63C70" w:rsidRPr="00E469D0">
        <w:rPr>
          <w:rFonts w:ascii="Helvetica" w:eastAsia="Times New Roman" w:hAnsi="Helvetica" w:cs="Helvetica"/>
          <w:color w:val="7F7F7F" w:themeColor="text1" w:themeTint="80"/>
          <w:lang w:val="es-ES" w:eastAsia="es-ES"/>
        </w:rPr>
        <w:t>s</w:t>
      </w:r>
      <w:r w:rsidR="1DC54F0D" w:rsidRPr="00E469D0">
        <w:rPr>
          <w:rFonts w:ascii="Helvetica" w:eastAsia="Times New Roman" w:hAnsi="Helvetica" w:cs="Helvetica"/>
          <w:color w:val="7F7F7F" w:themeColor="text1" w:themeTint="80"/>
          <w:lang w:val="es-ES" w:eastAsia="es-ES"/>
        </w:rPr>
        <w:t xml:space="preserve"> a las pólizas</w:t>
      </w:r>
      <w:r w:rsidR="00B63C70" w:rsidRPr="00E469D0">
        <w:rPr>
          <w:rFonts w:ascii="Helvetica" w:eastAsia="Times New Roman" w:hAnsi="Helvetica" w:cs="Helvetica"/>
          <w:color w:val="7F7F7F" w:themeColor="text1" w:themeTint="80"/>
          <w:lang w:val="es-ES" w:eastAsia="es-ES"/>
        </w:rPr>
        <w:t xml:space="preserve"> iniciales</w:t>
      </w:r>
      <w:r>
        <w:rPr>
          <w:rFonts w:ascii="Helvetica" w:eastAsia="Times New Roman" w:hAnsi="Helvetica" w:cs="Helvetica"/>
          <w:color w:val="7F7F7F" w:themeColor="text1" w:themeTint="80"/>
          <w:lang w:val="es-ES" w:eastAsia="es-ES"/>
        </w:rPr>
        <w:t>)</w:t>
      </w:r>
      <w:r w:rsidR="00B63C70" w:rsidRPr="00E469D0">
        <w:rPr>
          <w:rFonts w:ascii="Helvetica" w:eastAsia="Times New Roman" w:hAnsi="Helvetica" w:cs="Helvetica"/>
          <w:color w:val="7F7F7F" w:themeColor="text1" w:themeTint="80"/>
          <w:lang w:val="es-ES" w:eastAsia="es-ES"/>
        </w:rPr>
        <w:t>.</w:t>
      </w:r>
    </w:p>
    <w:p w14:paraId="1E4EE551" w14:textId="1007EFC0" w:rsidR="00487B6F" w:rsidRPr="00F82356" w:rsidRDefault="00487B6F" w:rsidP="001E36D0">
      <w:pPr>
        <w:spacing w:after="0" w:line="240" w:lineRule="auto"/>
        <w:jc w:val="both"/>
        <w:rPr>
          <w:rStyle w:val="Nmerodepgina"/>
          <w:rFonts w:ascii="Helvetica" w:hAnsi="Helvetica" w:cs="Helvetica"/>
          <w:b/>
          <w:color w:val="4D4D4D"/>
        </w:rPr>
      </w:pPr>
    </w:p>
    <w:p w14:paraId="5781C1A5" w14:textId="2AAC60BD"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GARANTÍA DE CUMPLIMIENTO</w:t>
      </w:r>
    </w:p>
    <w:p w14:paraId="3207FD24" w14:textId="77777777" w:rsidR="009A6CED" w:rsidRPr="00F82356" w:rsidRDefault="009A6CED"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bl>
      <w:tblPr>
        <w:tblStyle w:val="Tablaconcuadrcula"/>
        <w:tblW w:w="0" w:type="auto"/>
        <w:tblInd w:w="-5" w:type="dxa"/>
        <w:tblLayout w:type="fixed"/>
        <w:tblLook w:val="04A0" w:firstRow="1" w:lastRow="0" w:firstColumn="1" w:lastColumn="0" w:noHBand="0" w:noVBand="1"/>
      </w:tblPr>
      <w:tblGrid>
        <w:gridCol w:w="2291"/>
        <w:gridCol w:w="6498"/>
      </w:tblGrid>
      <w:tr w:rsidR="00F82356" w:rsidRPr="00F82356" w14:paraId="3454AB9F" w14:textId="77777777">
        <w:tc>
          <w:tcPr>
            <w:tcW w:w="2291" w:type="dxa"/>
          </w:tcPr>
          <w:p w14:paraId="2D5B4676" w14:textId="7A3C0EC0" w:rsidR="00487B6F" w:rsidRPr="00F82356" w:rsidRDefault="00B63C70"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Aseguradora</w:t>
            </w:r>
          </w:p>
        </w:tc>
        <w:tc>
          <w:tcPr>
            <w:tcW w:w="6498" w:type="dxa"/>
          </w:tcPr>
          <w:p w14:paraId="21AAE660"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6A532506" w14:textId="77777777">
        <w:tc>
          <w:tcPr>
            <w:tcW w:w="2291" w:type="dxa"/>
          </w:tcPr>
          <w:p w14:paraId="2F48B5D3" w14:textId="541EAAB1"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No</w:t>
            </w:r>
            <w:r w:rsidR="00B63C70" w:rsidRPr="00F82356">
              <w:rPr>
                <w:rFonts w:ascii="Helvetica" w:hAnsi="Helvetica" w:cs="Helvetica"/>
                <w:b/>
                <w:color w:val="4D4D4D"/>
                <w:spacing w:val="-3"/>
              </w:rPr>
              <w:t xml:space="preserve">. </w:t>
            </w:r>
            <w:r w:rsidRPr="00F82356">
              <w:rPr>
                <w:rFonts w:ascii="Helvetica" w:hAnsi="Helvetica" w:cs="Helvetica"/>
                <w:b/>
                <w:color w:val="4D4D4D"/>
                <w:spacing w:val="-3"/>
              </w:rPr>
              <w:t>P</w:t>
            </w:r>
            <w:r w:rsidR="00B63C70" w:rsidRPr="00F82356">
              <w:rPr>
                <w:rFonts w:ascii="Helvetica" w:hAnsi="Helvetica" w:cs="Helvetica"/>
                <w:b/>
                <w:color w:val="4D4D4D"/>
                <w:spacing w:val="-3"/>
              </w:rPr>
              <w:t>óliza</w:t>
            </w:r>
          </w:p>
        </w:tc>
        <w:tc>
          <w:tcPr>
            <w:tcW w:w="6498" w:type="dxa"/>
          </w:tcPr>
          <w:p w14:paraId="137428EF"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4B3F0404" w14:textId="77777777">
        <w:tc>
          <w:tcPr>
            <w:tcW w:w="2291" w:type="dxa"/>
          </w:tcPr>
          <w:p w14:paraId="12C04CF8" w14:textId="449E48BA" w:rsidR="00487B6F" w:rsidRPr="00F82356" w:rsidRDefault="00B63C70"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Validación</w:t>
            </w:r>
          </w:p>
        </w:tc>
        <w:tc>
          <w:tcPr>
            <w:tcW w:w="6498" w:type="dxa"/>
          </w:tcPr>
          <w:p w14:paraId="76558E3F"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4D3B5284" w14:textId="77777777">
        <w:tc>
          <w:tcPr>
            <w:tcW w:w="2291" w:type="dxa"/>
          </w:tcPr>
          <w:p w14:paraId="4B89F47B" w14:textId="09CA29A4" w:rsidR="00487B6F" w:rsidRPr="00F82356" w:rsidRDefault="00B63C70"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Fecha Expedición</w:t>
            </w:r>
          </w:p>
        </w:tc>
        <w:tc>
          <w:tcPr>
            <w:tcW w:w="6498" w:type="dxa"/>
          </w:tcPr>
          <w:p w14:paraId="0674E329"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182A290D" w14:textId="77777777">
        <w:tc>
          <w:tcPr>
            <w:tcW w:w="2291" w:type="dxa"/>
          </w:tcPr>
          <w:p w14:paraId="77D97BC0" w14:textId="06680F2B" w:rsidR="00487B6F" w:rsidRPr="00F82356" w:rsidRDefault="00B63C70"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Fecha Aprobación</w:t>
            </w:r>
          </w:p>
        </w:tc>
        <w:tc>
          <w:tcPr>
            <w:tcW w:w="6498" w:type="dxa"/>
          </w:tcPr>
          <w:p w14:paraId="6D6D60DE"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bl>
    <w:p w14:paraId="1B85640E" w14:textId="7E4751DC" w:rsidR="00487B6F" w:rsidRPr="00F82356" w:rsidRDefault="00487B6F" w:rsidP="001E36D0">
      <w:pPr>
        <w:spacing w:after="0" w:line="240" w:lineRule="auto"/>
        <w:jc w:val="both"/>
        <w:rPr>
          <w:rStyle w:val="Nmerodepgina"/>
          <w:rFonts w:ascii="Helvetica" w:hAnsi="Helvetica" w:cs="Helvetica"/>
          <w:b/>
          <w:color w:val="4D4D4D"/>
        </w:rPr>
      </w:pPr>
    </w:p>
    <w:tbl>
      <w:tblPr>
        <w:tblStyle w:val="Tablaconcuadrcula"/>
        <w:tblW w:w="0" w:type="auto"/>
        <w:tblLayout w:type="fixed"/>
        <w:tblLook w:val="04A0" w:firstRow="1" w:lastRow="0" w:firstColumn="1" w:lastColumn="0" w:noHBand="0" w:noVBand="1"/>
      </w:tblPr>
      <w:tblGrid>
        <w:gridCol w:w="3114"/>
        <w:gridCol w:w="1843"/>
        <w:gridCol w:w="1842"/>
        <w:gridCol w:w="2029"/>
      </w:tblGrid>
      <w:tr w:rsidR="00F82356" w:rsidRPr="00F82356" w14:paraId="2947B071" w14:textId="77777777" w:rsidTr="00B63C70">
        <w:tc>
          <w:tcPr>
            <w:tcW w:w="3114" w:type="dxa"/>
            <w:vAlign w:val="center"/>
          </w:tcPr>
          <w:p w14:paraId="0897176E" w14:textId="2CCD4FFA" w:rsidR="00487B6F" w:rsidRPr="00F82356" w:rsidRDefault="00B63C70"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Nombre del Amparo</w:t>
            </w:r>
          </w:p>
        </w:tc>
        <w:tc>
          <w:tcPr>
            <w:tcW w:w="1843" w:type="dxa"/>
            <w:vAlign w:val="center"/>
          </w:tcPr>
          <w:p w14:paraId="27732D26" w14:textId="77777777" w:rsidR="00B63C70" w:rsidRPr="00F82356" w:rsidRDefault="00B63C70"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Vigencia Desde</w:t>
            </w:r>
          </w:p>
          <w:p w14:paraId="3B84B0EC" w14:textId="41C7722E" w:rsidR="00487B6F" w:rsidRPr="00F82356" w:rsidRDefault="00487B6F"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(dd/mm/aaaa</w:t>
            </w:r>
          </w:p>
        </w:tc>
        <w:tc>
          <w:tcPr>
            <w:tcW w:w="1842" w:type="dxa"/>
            <w:vAlign w:val="center"/>
          </w:tcPr>
          <w:p w14:paraId="3575EFF8" w14:textId="77777777" w:rsidR="00B63C70" w:rsidRPr="00F82356" w:rsidRDefault="00B63C70"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Vigencia Hasta</w:t>
            </w:r>
          </w:p>
          <w:p w14:paraId="25539F8D" w14:textId="16D99D58" w:rsidR="00487B6F" w:rsidRPr="00F82356" w:rsidRDefault="00487B6F"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(dd/mm/aaaa)</w:t>
            </w:r>
          </w:p>
        </w:tc>
        <w:tc>
          <w:tcPr>
            <w:tcW w:w="2029" w:type="dxa"/>
            <w:vAlign w:val="center"/>
          </w:tcPr>
          <w:p w14:paraId="141CA08B" w14:textId="75477475" w:rsidR="00487B6F" w:rsidRPr="00F82356" w:rsidRDefault="00B63C70"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Valor</w:t>
            </w:r>
          </w:p>
        </w:tc>
      </w:tr>
      <w:tr w:rsidR="00F82356" w:rsidRPr="00F82356" w14:paraId="0D6EF1F5" w14:textId="77777777">
        <w:tc>
          <w:tcPr>
            <w:tcW w:w="3114" w:type="dxa"/>
          </w:tcPr>
          <w:p w14:paraId="3E489E84"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Fonts w:ascii="Helvetica" w:hAnsi="Helvetica" w:cs="Helvetica"/>
                <w:b/>
                <w:bCs/>
                <w:color w:val="4D4D4D"/>
                <w:spacing w:val="-3"/>
              </w:rPr>
              <w:t>Cumplimiento</w:t>
            </w:r>
          </w:p>
        </w:tc>
        <w:tc>
          <w:tcPr>
            <w:tcW w:w="1843" w:type="dxa"/>
          </w:tcPr>
          <w:p w14:paraId="02F60207"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1842" w:type="dxa"/>
          </w:tcPr>
          <w:p w14:paraId="32B87261"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2029" w:type="dxa"/>
          </w:tcPr>
          <w:p w14:paraId="6908B0AE" w14:textId="77777777" w:rsidR="00487B6F" w:rsidRPr="00F82356" w:rsidRDefault="00487B6F" w:rsidP="001E36D0">
            <w:pPr>
              <w:spacing w:after="0" w:line="240" w:lineRule="auto"/>
              <w:jc w:val="both"/>
              <w:rPr>
                <w:rStyle w:val="Nmerodepgina"/>
                <w:rFonts w:ascii="Helvetica" w:hAnsi="Helvetica" w:cs="Helvetica"/>
                <w:b/>
                <w:color w:val="4D4D4D"/>
              </w:rPr>
            </w:pPr>
          </w:p>
        </w:tc>
      </w:tr>
      <w:tr w:rsidR="00F82356" w:rsidRPr="00F82356" w14:paraId="2A9D10F0" w14:textId="77777777">
        <w:tc>
          <w:tcPr>
            <w:tcW w:w="3114" w:type="dxa"/>
          </w:tcPr>
          <w:p w14:paraId="7445094F"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Fonts w:ascii="Helvetica" w:hAnsi="Helvetica" w:cs="Helvetica"/>
                <w:b/>
                <w:bCs/>
                <w:color w:val="4D4D4D"/>
                <w:spacing w:val="-3"/>
              </w:rPr>
              <w:t>Devolución del pago anticipado</w:t>
            </w:r>
          </w:p>
        </w:tc>
        <w:tc>
          <w:tcPr>
            <w:tcW w:w="1843" w:type="dxa"/>
          </w:tcPr>
          <w:p w14:paraId="17831C94"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1842" w:type="dxa"/>
          </w:tcPr>
          <w:p w14:paraId="1BEC1D6E"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2029" w:type="dxa"/>
          </w:tcPr>
          <w:p w14:paraId="4C31B943" w14:textId="77777777" w:rsidR="00487B6F" w:rsidRPr="00F82356" w:rsidRDefault="00487B6F" w:rsidP="001E36D0">
            <w:pPr>
              <w:spacing w:after="0" w:line="240" w:lineRule="auto"/>
              <w:jc w:val="both"/>
              <w:rPr>
                <w:rStyle w:val="Nmerodepgina"/>
                <w:rFonts w:ascii="Helvetica" w:hAnsi="Helvetica" w:cs="Helvetica"/>
                <w:b/>
                <w:color w:val="4D4D4D"/>
              </w:rPr>
            </w:pPr>
          </w:p>
        </w:tc>
      </w:tr>
      <w:tr w:rsidR="00F82356" w:rsidRPr="00F82356" w14:paraId="5E9D4CE1" w14:textId="77777777">
        <w:tc>
          <w:tcPr>
            <w:tcW w:w="3114" w:type="dxa"/>
          </w:tcPr>
          <w:p w14:paraId="669F999B"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Fonts w:ascii="Helvetica" w:hAnsi="Helvetica" w:cs="Helvetica"/>
                <w:b/>
                <w:bCs/>
                <w:color w:val="4D4D4D"/>
                <w:spacing w:val="-3"/>
              </w:rPr>
              <w:t>Salarios y prestaciones sociales</w:t>
            </w:r>
          </w:p>
        </w:tc>
        <w:tc>
          <w:tcPr>
            <w:tcW w:w="1843" w:type="dxa"/>
          </w:tcPr>
          <w:p w14:paraId="13D4C805"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1842" w:type="dxa"/>
          </w:tcPr>
          <w:p w14:paraId="650A3331"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2029" w:type="dxa"/>
          </w:tcPr>
          <w:p w14:paraId="535AD4AA" w14:textId="77777777" w:rsidR="00487B6F" w:rsidRPr="00F82356" w:rsidRDefault="00487B6F" w:rsidP="001E36D0">
            <w:pPr>
              <w:spacing w:after="0" w:line="240" w:lineRule="auto"/>
              <w:jc w:val="both"/>
              <w:rPr>
                <w:rStyle w:val="Nmerodepgina"/>
                <w:rFonts w:ascii="Helvetica" w:hAnsi="Helvetica" w:cs="Helvetica"/>
                <w:b/>
                <w:color w:val="4D4D4D"/>
              </w:rPr>
            </w:pPr>
          </w:p>
        </w:tc>
      </w:tr>
      <w:tr w:rsidR="00487B6F" w:rsidRPr="00F82356" w14:paraId="73390A06" w14:textId="77777777">
        <w:tc>
          <w:tcPr>
            <w:tcW w:w="3114" w:type="dxa"/>
          </w:tcPr>
          <w:p w14:paraId="539B4CBF"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Fonts w:ascii="Helvetica" w:hAnsi="Helvetica" w:cs="Helvetica"/>
                <w:b/>
                <w:bCs/>
                <w:color w:val="4D4D4D"/>
                <w:spacing w:val="-3"/>
              </w:rPr>
              <w:t>Calidad del servicio</w:t>
            </w:r>
          </w:p>
        </w:tc>
        <w:tc>
          <w:tcPr>
            <w:tcW w:w="1843" w:type="dxa"/>
          </w:tcPr>
          <w:p w14:paraId="07DC22A4"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1842" w:type="dxa"/>
          </w:tcPr>
          <w:p w14:paraId="2329AC98"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2029" w:type="dxa"/>
          </w:tcPr>
          <w:p w14:paraId="10CF13D8" w14:textId="77777777" w:rsidR="00487B6F" w:rsidRPr="00F82356" w:rsidRDefault="00487B6F" w:rsidP="001E36D0">
            <w:pPr>
              <w:spacing w:after="0" w:line="240" w:lineRule="auto"/>
              <w:jc w:val="both"/>
              <w:rPr>
                <w:rStyle w:val="Nmerodepgina"/>
                <w:rFonts w:ascii="Helvetica" w:hAnsi="Helvetica" w:cs="Helvetica"/>
                <w:b/>
                <w:color w:val="4D4D4D"/>
              </w:rPr>
            </w:pPr>
          </w:p>
        </w:tc>
      </w:tr>
    </w:tbl>
    <w:p w14:paraId="111C5FE2" w14:textId="6E429019" w:rsidR="00487B6F" w:rsidRPr="00F82356" w:rsidRDefault="00487B6F" w:rsidP="001E36D0">
      <w:pPr>
        <w:spacing w:after="0" w:line="240" w:lineRule="auto"/>
        <w:jc w:val="both"/>
        <w:rPr>
          <w:rStyle w:val="Nmerodepgina"/>
          <w:rFonts w:ascii="Helvetica" w:hAnsi="Helvetica" w:cs="Helvetica"/>
          <w:b/>
          <w:color w:val="4D4D4D"/>
        </w:rPr>
      </w:pPr>
    </w:p>
    <w:p w14:paraId="29106E0E" w14:textId="77777777" w:rsidR="00487B6F" w:rsidRPr="00F82356" w:rsidRDefault="1DC54F0D" w:rsidP="001E36D0">
      <w:pPr>
        <w:spacing w:after="0" w:line="240" w:lineRule="auto"/>
        <w:ind w:right="6"/>
        <w:jc w:val="both"/>
        <w:rPr>
          <w:rFonts w:ascii="Helvetica" w:eastAsia="Times New Roman" w:hAnsi="Helvetica" w:cs="Helvetica"/>
          <w:b/>
          <w:bCs/>
          <w:color w:val="4D4D4D"/>
          <w:lang w:val="es-ES" w:eastAsia="es-ES"/>
        </w:rPr>
      </w:pPr>
      <w:r w:rsidRPr="00F82356">
        <w:rPr>
          <w:rFonts w:ascii="Helvetica" w:eastAsia="Times New Roman" w:hAnsi="Helvetica" w:cs="Helvetica"/>
          <w:b/>
          <w:bCs/>
          <w:color w:val="4D4D4D"/>
          <w:lang w:val="es-ES" w:eastAsia="es-ES"/>
        </w:rPr>
        <w:t>GARANTÍA DE RESPONSABILIDAD CIVIL EXTRACONTRACTUAL</w:t>
      </w:r>
    </w:p>
    <w:p w14:paraId="0A9EFC1B" w14:textId="56240BEA" w:rsidR="00487B6F" w:rsidRPr="00F82356" w:rsidRDefault="00487B6F" w:rsidP="001E36D0">
      <w:pPr>
        <w:spacing w:after="0" w:line="240" w:lineRule="auto"/>
        <w:jc w:val="both"/>
        <w:rPr>
          <w:rStyle w:val="Nmerodepgina"/>
          <w:rFonts w:ascii="Helvetica" w:hAnsi="Helvetica" w:cs="Helvetica"/>
          <w:b/>
          <w:color w:val="4D4D4D"/>
        </w:rPr>
      </w:pPr>
    </w:p>
    <w:tbl>
      <w:tblPr>
        <w:tblStyle w:val="Tablaconcuadrcula"/>
        <w:tblW w:w="0" w:type="auto"/>
        <w:tblInd w:w="-5" w:type="dxa"/>
        <w:tblLayout w:type="fixed"/>
        <w:tblLook w:val="04A0" w:firstRow="1" w:lastRow="0" w:firstColumn="1" w:lastColumn="0" w:noHBand="0" w:noVBand="1"/>
      </w:tblPr>
      <w:tblGrid>
        <w:gridCol w:w="2291"/>
        <w:gridCol w:w="6498"/>
      </w:tblGrid>
      <w:tr w:rsidR="00F82356" w:rsidRPr="00F82356" w14:paraId="0375E159" w14:textId="77777777">
        <w:tc>
          <w:tcPr>
            <w:tcW w:w="2291" w:type="dxa"/>
          </w:tcPr>
          <w:p w14:paraId="545CE0BD"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ASEGURADORA</w:t>
            </w:r>
          </w:p>
        </w:tc>
        <w:tc>
          <w:tcPr>
            <w:tcW w:w="6498" w:type="dxa"/>
          </w:tcPr>
          <w:p w14:paraId="0A268981"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3332DC70" w14:textId="77777777">
        <w:tc>
          <w:tcPr>
            <w:tcW w:w="2291" w:type="dxa"/>
          </w:tcPr>
          <w:p w14:paraId="5C52D1BF"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No. PÓLIZA</w:t>
            </w:r>
          </w:p>
        </w:tc>
        <w:tc>
          <w:tcPr>
            <w:tcW w:w="6498" w:type="dxa"/>
          </w:tcPr>
          <w:p w14:paraId="704571FD"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084898E0" w14:textId="77777777">
        <w:tc>
          <w:tcPr>
            <w:tcW w:w="2291" w:type="dxa"/>
          </w:tcPr>
          <w:p w14:paraId="413F9352"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CERTIFICADO</w:t>
            </w:r>
          </w:p>
        </w:tc>
        <w:tc>
          <w:tcPr>
            <w:tcW w:w="6498" w:type="dxa"/>
          </w:tcPr>
          <w:p w14:paraId="3F039A70"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3230C600" w14:textId="77777777">
        <w:tc>
          <w:tcPr>
            <w:tcW w:w="2291" w:type="dxa"/>
          </w:tcPr>
          <w:p w14:paraId="641D8936"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FECHA EXPEDICIÓN</w:t>
            </w:r>
          </w:p>
        </w:tc>
        <w:tc>
          <w:tcPr>
            <w:tcW w:w="6498" w:type="dxa"/>
          </w:tcPr>
          <w:p w14:paraId="5C25D387"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r w:rsidR="00F82356" w:rsidRPr="00F82356" w14:paraId="146DC264" w14:textId="77777777">
        <w:tc>
          <w:tcPr>
            <w:tcW w:w="2291" w:type="dxa"/>
          </w:tcPr>
          <w:p w14:paraId="1428AD51"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r w:rsidRPr="00F82356">
              <w:rPr>
                <w:rFonts w:ascii="Helvetica" w:hAnsi="Helvetica" w:cs="Helvetica"/>
                <w:b/>
                <w:color w:val="4D4D4D"/>
                <w:spacing w:val="-3"/>
              </w:rPr>
              <w:t>FECHA APROBACIÓN</w:t>
            </w:r>
          </w:p>
        </w:tc>
        <w:tc>
          <w:tcPr>
            <w:tcW w:w="6498" w:type="dxa"/>
          </w:tcPr>
          <w:p w14:paraId="778DC28E" w14:textId="77777777" w:rsidR="00487B6F" w:rsidRPr="00F82356" w:rsidRDefault="00487B6F" w:rsidP="001E36D0">
            <w:pPr>
              <w:suppressAutoHyphens/>
              <w:overflowPunct w:val="0"/>
              <w:autoSpaceDE w:val="0"/>
              <w:autoSpaceDN w:val="0"/>
              <w:adjustRightInd w:val="0"/>
              <w:spacing w:after="0" w:line="240" w:lineRule="auto"/>
              <w:ind w:right="6"/>
              <w:jc w:val="both"/>
              <w:textAlignment w:val="baseline"/>
              <w:rPr>
                <w:rFonts w:ascii="Helvetica" w:hAnsi="Helvetica" w:cs="Helvetica"/>
                <w:b/>
                <w:color w:val="4D4D4D"/>
                <w:spacing w:val="-3"/>
              </w:rPr>
            </w:pPr>
          </w:p>
        </w:tc>
      </w:tr>
    </w:tbl>
    <w:p w14:paraId="51C73318" w14:textId="77777777" w:rsidR="00487B6F" w:rsidRPr="00F82356" w:rsidRDefault="00487B6F" w:rsidP="001E36D0">
      <w:pPr>
        <w:spacing w:after="0" w:line="240" w:lineRule="auto"/>
        <w:jc w:val="both"/>
        <w:rPr>
          <w:rStyle w:val="Nmerodepgina"/>
          <w:rFonts w:ascii="Helvetica" w:hAnsi="Helvetica" w:cs="Helvetica"/>
          <w:b/>
          <w:color w:val="4D4D4D"/>
        </w:rPr>
      </w:pPr>
    </w:p>
    <w:tbl>
      <w:tblPr>
        <w:tblStyle w:val="Tablaconcuadrcula"/>
        <w:tblW w:w="0" w:type="auto"/>
        <w:tblLook w:val="04A0" w:firstRow="1" w:lastRow="0" w:firstColumn="1" w:lastColumn="0" w:noHBand="0" w:noVBand="1"/>
      </w:tblPr>
      <w:tblGrid>
        <w:gridCol w:w="2207"/>
        <w:gridCol w:w="2207"/>
        <w:gridCol w:w="2207"/>
        <w:gridCol w:w="2207"/>
      </w:tblGrid>
      <w:tr w:rsidR="00F82356" w:rsidRPr="00F82356" w14:paraId="45C4EFC5" w14:textId="77777777">
        <w:tc>
          <w:tcPr>
            <w:tcW w:w="2207" w:type="dxa"/>
          </w:tcPr>
          <w:p w14:paraId="62000578"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AMPARO</w:t>
            </w:r>
          </w:p>
        </w:tc>
        <w:tc>
          <w:tcPr>
            <w:tcW w:w="2207" w:type="dxa"/>
          </w:tcPr>
          <w:p w14:paraId="35DEC00F"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VIGENCIA DESDE</w:t>
            </w:r>
          </w:p>
          <w:p w14:paraId="3D7AD5C4"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lastRenderedPageBreak/>
              <w:t>(dd/mm/aaaa)</w:t>
            </w:r>
          </w:p>
        </w:tc>
        <w:tc>
          <w:tcPr>
            <w:tcW w:w="2207" w:type="dxa"/>
          </w:tcPr>
          <w:p w14:paraId="2C67A3A2"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lastRenderedPageBreak/>
              <w:t>VIGENCIA HASTA</w:t>
            </w:r>
          </w:p>
          <w:p w14:paraId="1EFD591E"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lastRenderedPageBreak/>
              <w:t>(dd/mm/aaaa)</w:t>
            </w:r>
          </w:p>
        </w:tc>
        <w:tc>
          <w:tcPr>
            <w:tcW w:w="2207" w:type="dxa"/>
          </w:tcPr>
          <w:p w14:paraId="78509083"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lastRenderedPageBreak/>
              <w:t>VALOR</w:t>
            </w:r>
          </w:p>
        </w:tc>
      </w:tr>
      <w:tr w:rsidR="00487B6F" w:rsidRPr="00F82356" w14:paraId="5671D377" w14:textId="77777777">
        <w:tc>
          <w:tcPr>
            <w:tcW w:w="2207" w:type="dxa"/>
          </w:tcPr>
          <w:p w14:paraId="2F2F2DE9" w14:textId="77777777" w:rsidR="00487B6F" w:rsidRPr="00F82356" w:rsidRDefault="00487B6F" w:rsidP="001E36D0">
            <w:pPr>
              <w:spacing w:after="0" w:line="240" w:lineRule="auto"/>
              <w:jc w:val="both"/>
              <w:rPr>
                <w:rStyle w:val="Nmerodepgina"/>
                <w:rFonts w:ascii="Helvetica" w:hAnsi="Helvetica" w:cs="Helvetica"/>
                <w:b/>
                <w:color w:val="4D4D4D"/>
              </w:rPr>
            </w:pPr>
            <w:r w:rsidRPr="00F82356">
              <w:rPr>
                <w:rFonts w:ascii="Helvetica" w:hAnsi="Helvetica" w:cs="Helvetica"/>
                <w:b/>
                <w:color w:val="4D4D4D"/>
                <w:spacing w:val="-3"/>
              </w:rPr>
              <w:t>Responsabilidad Civil extracontractual</w:t>
            </w:r>
          </w:p>
        </w:tc>
        <w:tc>
          <w:tcPr>
            <w:tcW w:w="2207" w:type="dxa"/>
          </w:tcPr>
          <w:p w14:paraId="40011937"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2207" w:type="dxa"/>
          </w:tcPr>
          <w:p w14:paraId="05311718" w14:textId="77777777" w:rsidR="00487B6F" w:rsidRPr="00F82356" w:rsidRDefault="00487B6F" w:rsidP="001E36D0">
            <w:pPr>
              <w:spacing w:after="0" w:line="240" w:lineRule="auto"/>
              <w:jc w:val="both"/>
              <w:rPr>
                <w:rStyle w:val="Nmerodepgina"/>
                <w:rFonts w:ascii="Helvetica" w:hAnsi="Helvetica" w:cs="Helvetica"/>
                <w:b/>
                <w:color w:val="4D4D4D"/>
              </w:rPr>
            </w:pPr>
          </w:p>
        </w:tc>
        <w:tc>
          <w:tcPr>
            <w:tcW w:w="2207" w:type="dxa"/>
          </w:tcPr>
          <w:p w14:paraId="474FAB77" w14:textId="77777777" w:rsidR="00487B6F" w:rsidRPr="00F82356" w:rsidRDefault="00487B6F" w:rsidP="001E36D0">
            <w:pPr>
              <w:spacing w:after="0" w:line="240" w:lineRule="auto"/>
              <w:jc w:val="both"/>
              <w:rPr>
                <w:rStyle w:val="Nmerodepgina"/>
                <w:rFonts w:ascii="Helvetica" w:hAnsi="Helvetica" w:cs="Helvetica"/>
                <w:b/>
                <w:color w:val="4D4D4D"/>
              </w:rPr>
            </w:pPr>
          </w:p>
        </w:tc>
      </w:tr>
    </w:tbl>
    <w:p w14:paraId="35ECCF9C" w14:textId="77777777" w:rsidR="000B32FC" w:rsidRDefault="000B32FC" w:rsidP="000B32FC">
      <w:pPr>
        <w:pStyle w:val="Ttulo2"/>
        <w:spacing w:before="0" w:line="240" w:lineRule="auto"/>
        <w:ind w:left="720"/>
        <w:jc w:val="both"/>
        <w:rPr>
          <w:rFonts w:ascii="Helvetica" w:hAnsi="Helvetica" w:cs="Helvetica"/>
          <w:b/>
          <w:bCs/>
          <w:color w:val="4D4D4D"/>
          <w:sz w:val="22"/>
          <w:szCs w:val="22"/>
          <w:lang w:val="es-ES" w:eastAsia="es-ES"/>
        </w:rPr>
      </w:pPr>
    </w:p>
    <w:p w14:paraId="6CD06808" w14:textId="496B56C6" w:rsidR="00487B6F" w:rsidRPr="00F82356" w:rsidRDefault="1DC54F0D" w:rsidP="001E36D0">
      <w:pPr>
        <w:pStyle w:val="Ttulo2"/>
        <w:numPr>
          <w:ilvl w:val="0"/>
          <w:numId w:val="22"/>
        </w:numPr>
        <w:spacing w:before="0" w:line="240" w:lineRule="auto"/>
        <w:jc w:val="both"/>
        <w:rPr>
          <w:rFonts w:ascii="Helvetica" w:hAnsi="Helvetica" w:cs="Helvetica"/>
          <w:b/>
          <w:bCs/>
          <w:color w:val="4D4D4D"/>
          <w:sz w:val="22"/>
          <w:szCs w:val="22"/>
          <w:lang w:val="es-ES" w:eastAsia="es-ES"/>
        </w:rPr>
      </w:pPr>
      <w:r w:rsidRPr="00F82356">
        <w:rPr>
          <w:rFonts w:ascii="Helvetica" w:hAnsi="Helvetica" w:cs="Helvetica"/>
          <w:b/>
          <w:bCs/>
          <w:color w:val="4D4D4D"/>
          <w:sz w:val="22"/>
          <w:szCs w:val="22"/>
          <w:lang w:val="es-ES" w:eastAsia="es-ES"/>
        </w:rPr>
        <w:t>MULTAS Y SANCIONES</w:t>
      </w:r>
    </w:p>
    <w:p w14:paraId="1233FBDC" w14:textId="77777777" w:rsidR="00487B6F" w:rsidRPr="00F82356" w:rsidRDefault="00487B6F" w:rsidP="001E36D0">
      <w:pPr>
        <w:spacing w:after="0" w:line="240" w:lineRule="auto"/>
        <w:ind w:right="6"/>
        <w:jc w:val="both"/>
        <w:rPr>
          <w:rFonts w:ascii="Helvetica" w:eastAsia="Times New Roman" w:hAnsi="Helvetica" w:cs="Helvetica"/>
          <w:color w:val="4D4D4D"/>
          <w:lang w:val="es-ES" w:eastAsia="es-ES"/>
        </w:rPr>
      </w:pPr>
    </w:p>
    <w:p w14:paraId="6F51F19F" w14:textId="6C59BE6A" w:rsidR="00487B6F" w:rsidRPr="00F82356" w:rsidRDefault="00D05BB3" w:rsidP="001E36D0">
      <w:pPr>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D</w:t>
      </w:r>
      <w:r w:rsidR="1DC54F0D" w:rsidRPr="00F82356">
        <w:rPr>
          <w:rFonts w:ascii="Helvetica" w:eastAsia="Times New Roman" w:hAnsi="Helvetica" w:cs="Helvetica"/>
          <w:color w:val="4D4D4D"/>
          <w:lang w:val="es-ES" w:eastAsia="es-ES"/>
        </w:rPr>
        <w:t xml:space="preserve">urante la ejecución del contrato </w:t>
      </w:r>
      <w:r w:rsidR="00E469D0">
        <w:rPr>
          <w:rFonts w:ascii="Helvetica" w:eastAsia="Times New Roman" w:hAnsi="Helvetica" w:cs="Helvetica"/>
          <w:color w:val="4D4D4D"/>
          <w:lang w:val="es-ES" w:eastAsia="es-ES"/>
        </w:rPr>
        <w:t>(</w:t>
      </w:r>
      <w:r w:rsidR="00E469D0">
        <w:rPr>
          <w:rFonts w:ascii="Helvetica" w:eastAsia="Times New Roman" w:hAnsi="Helvetica" w:cs="Helvetica"/>
          <w:color w:val="7F7F7F" w:themeColor="text1" w:themeTint="80"/>
          <w:lang w:val="es-ES" w:eastAsia="es-ES"/>
        </w:rPr>
        <w:t>indicar si o no)</w:t>
      </w:r>
      <w:r w:rsidR="1DC54F0D" w:rsidRPr="00F82356">
        <w:rPr>
          <w:rFonts w:ascii="Helvetica" w:eastAsia="Times New Roman" w:hAnsi="Helvetica" w:cs="Helvetica"/>
          <w:color w:val="4D4D4D"/>
          <w:lang w:val="es-ES" w:eastAsia="es-ES"/>
        </w:rPr>
        <w:t xml:space="preserve"> se presentaron multas</w:t>
      </w:r>
      <w:r w:rsidRPr="00F82356">
        <w:rPr>
          <w:rFonts w:ascii="Helvetica" w:eastAsia="Times New Roman" w:hAnsi="Helvetica" w:cs="Helvetica"/>
          <w:color w:val="4D4D4D"/>
          <w:lang w:val="es-ES" w:eastAsia="es-ES"/>
        </w:rPr>
        <w:t>,</w:t>
      </w:r>
      <w:r w:rsidR="1DC54F0D" w:rsidRPr="00F82356">
        <w:rPr>
          <w:rFonts w:ascii="Helvetica" w:eastAsia="Times New Roman" w:hAnsi="Helvetica" w:cs="Helvetica"/>
          <w:color w:val="4D4D4D"/>
          <w:lang w:val="es-ES" w:eastAsia="es-ES"/>
        </w:rPr>
        <w:t xml:space="preserve"> </w:t>
      </w:r>
      <w:r w:rsidR="1DC54F0D" w:rsidRPr="00E469D0">
        <w:rPr>
          <w:rFonts w:ascii="Helvetica" w:eastAsia="Times New Roman" w:hAnsi="Helvetica" w:cs="Helvetica"/>
          <w:color w:val="4D4D4D"/>
          <w:lang w:val="es-ES" w:eastAsia="es-ES"/>
        </w:rPr>
        <w:t xml:space="preserve">ni </w:t>
      </w:r>
      <w:r w:rsidR="1DC54F0D" w:rsidRPr="00F82356">
        <w:rPr>
          <w:rFonts w:ascii="Helvetica" w:eastAsia="Times New Roman" w:hAnsi="Helvetica" w:cs="Helvetica"/>
          <w:color w:val="4D4D4D"/>
          <w:lang w:val="es-ES" w:eastAsia="es-ES"/>
        </w:rPr>
        <w:t>sanciones, y se cumplieron a cabalidad con las obligaciones contractuales.</w:t>
      </w:r>
    </w:p>
    <w:p w14:paraId="35AF64A3" w14:textId="2B559DEB" w:rsidR="00487B6F" w:rsidRPr="00F82356" w:rsidRDefault="00487B6F" w:rsidP="001E36D0">
      <w:pPr>
        <w:widowControl w:val="0"/>
        <w:adjustRightInd w:val="0"/>
        <w:spacing w:after="0" w:line="240" w:lineRule="auto"/>
        <w:ind w:right="6"/>
        <w:jc w:val="both"/>
        <w:rPr>
          <w:rFonts w:ascii="Helvetica" w:eastAsia="Times New Roman" w:hAnsi="Helvetica" w:cs="Helvetica"/>
          <w:b/>
          <w:bCs/>
          <w:color w:val="4D4D4D"/>
          <w:lang w:val="es-ES" w:eastAsia="es-ES"/>
        </w:rPr>
      </w:pPr>
    </w:p>
    <w:p w14:paraId="0E97FF04" w14:textId="4C9206D1" w:rsidR="00D05BB3" w:rsidRPr="00E469D0" w:rsidRDefault="00D05BB3" w:rsidP="001E36D0">
      <w:pPr>
        <w:widowControl w:val="0"/>
        <w:adjustRightInd w:val="0"/>
        <w:spacing w:after="0" w:line="240" w:lineRule="auto"/>
        <w:ind w:right="6"/>
        <w:jc w:val="both"/>
        <w:rPr>
          <w:rFonts w:ascii="Helvetica" w:eastAsia="Times New Roman" w:hAnsi="Helvetica" w:cs="Helvetica"/>
          <w:color w:val="7F7F7F" w:themeColor="text1" w:themeTint="80"/>
          <w:lang w:val="es-ES" w:eastAsia="es-ES"/>
        </w:rPr>
      </w:pPr>
      <w:r w:rsidRPr="00E469D0">
        <w:rPr>
          <w:rFonts w:ascii="Helvetica" w:eastAsia="Times New Roman" w:hAnsi="Helvetica" w:cs="Helvetica"/>
          <w:color w:val="7F7F7F" w:themeColor="text1" w:themeTint="80"/>
          <w:lang w:val="es-ES" w:eastAsia="es-ES"/>
        </w:rPr>
        <w:t>En caso de haber impuesto multa o sanción, describir el proceso que surtió.</w:t>
      </w:r>
    </w:p>
    <w:p w14:paraId="48C1CB94" w14:textId="77777777" w:rsidR="00D05BB3" w:rsidRPr="00F82356" w:rsidRDefault="00D05BB3" w:rsidP="001E36D0">
      <w:pPr>
        <w:widowControl w:val="0"/>
        <w:adjustRightInd w:val="0"/>
        <w:spacing w:after="0" w:line="240" w:lineRule="auto"/>
        <w:ind w:right="6"/>
        <w:jc w:val="both"/>
        <w:rPr>
          <w:rFonts w:ascii="Helvetica" w:eastAsia="Times New Roman" w:hAnsi="Helvetica" w:cs="Helvetica"/>
          <w:b/>
          <w:bCs/>
          <w:color w:val="4D4D4D"/>
          <w:lang w:val="es-ES" w:eastAsia="es-ES"/>
        </w:rPr>
      </w:pPr>
    </w:p>
    <w:p w14:paraId="24B48F11" w14:textId="77777777" w:rsidR="00487B6F" w:rsidRPr="00F82356" w:rsidRDefault="1DC54F0D" w:rsidP="001E36D0">
      <w:pPr>
        <w:pStyle w:val="Ttulo2"/>
        <w:numPr>
          <w:ilvl w:val="0"/>
          <w:numId w:val="22"/>
        </w:numPr>
        <w:spacing w:before="0" w:line="240" w:lineRule="auto"/>
        <w:jc w:val="both"/>
        <w:rPr>
          <w:rFonts w:ascii="Helvetica" w:hAnsi="Helvetica" w:cs="Helvetica"/>
          <w:b/>
          <w:bCs/>
          <w:color w:val="4D4D4D"/>
          <w:sz w:val="22"/>
          <w:szCs w:val="22"/>
          <w:lang w:val="es-ES" w:eastAsia="es-ES"/>
        </w:rPr>
      </w:pPr>
      <w:r w:rsidRPr="00F82356">
        <w:rPr>
          <w:rFonts w:ascii="Helvetica" w:hAnsi="Helvetica" w:cs="Helvetica"/>
          <w:b/>
          <w:bCs/>
          <w:color w:val="4D4D4D"/>
          <w:sz w:val="22"/>
          <w:szCs w:val="22"/>
          <w:lang w:val="es-ES" w:eastAsia="es-ES"/>
        </w:rPr>
        <w:t>CERTIFICADO DE PAGOS DE SEGURIDAD SOCIAL</w:t>
      </w:r>
    </w:p>
    <w:p w14:paraId="3DE14E73" w14:textId="77777777" w:rsidR="00487B6F" w:rsidRPr="00F82356" w:rsidRDefault="00487B6F" w:rsidP="001E36D0">
      <w:pPr>
        <w:widowControl w:val="0"/>
        <w:adjustRightInd w:val="0"/>
        <w:spacing w:after="0" w:line="240" w:lineRule="auto"/>
        <w:ind w:right="6"/>
        <w:jc w:val="both"/>
        <w:rPr>
          <w:rFonts w:ascii="Helvetica" w:eastAsia="Times New Roman" w:hAnsi="Helvetica" w:cs="Helvetica"/>
          <w:color w:val="4D4D4D"/>
          <w:lang w:val="es-ES" w:eastAsia="es-ES"/>
        </w:rPr>
      </w:pPr>
    </w:p>
    <w:p w14:paraId="078B725D" w14:textId="62171AF8" w:rsidR="00487B6F" w:rsidRPr="00F82356" w:rsidRDefault="00E469D0" w:rsidP="001E36D0">
      <w:pPr>
        <w:widowControl w:val="0"/>
        <w:adjustRightInd w:val="0"/>
        <w:spacing w:after="0" w:line="240" w:lineRule="auto"/>
        <w:ind w:right="6"/>
        <w:jc w:val="both"/>
        <w:rPr>
          <w:rFonts w:ascii="Helvetica" w:eastAsia="Times New Roman" w:hAnsi="Helvetica" w:cs="Helvetica"/>
          <w:color w:val="4D4D4D"/>
          <w:lang w:val="es-ES" w:eastAsia="es-ES"/>
        </w:rPr>
      </w:pPr>
      <w:r>
        <w:rPr>
          <w:rFonts w:ascii="Helvetica" w:eastAsia="Times New Roman" w:hAnsi="Helvetica" w:cs="Helvetica"/>
          <w:color w:val="7F7F7F" w:themeColor="text1" w:themeTint="80"/>
          <w:lang w:val="es-ES" w:eastAsia="es-ES"/>
        </w:rPr>
        <w:t>(</w:t>
      </w:r>
      <w:r w:rsidR="00737A47" w:rsidRPr="00E469D0">
        <w:rPr>
          <w:rFonts w:ascii="Helvetica" w:eastAsia="Times New Roman" w:hAnsi="Helvetica" w:cs="Helvetica"/>
          <w:color w:val="7F7F7F" w:themeColor="text1" w:themeTint="80"/>
          <w:lang w:val="es-ES" w:eastAsia="es-ES"/>
        </w:rPr>
        <w:t>Bienes y Servicios Persona jurídica</w:t>
      </w:r>
      <w:r>
        <w:rPr>
          <w:rFonts w:ascii="Helvetica" w:eastAsia="Times New Roman" w:hAnsi="Helvetica" w:cs="Helvetica"/>
          <w:color w:val="7F7F7F" w:themeColor="text1" w:themeTint="80"/>
          <w:lang w:val="es-ES" w:eastAsia="es-ES"/>
        </w:rPr>
        <w:t>)</w:t>
      </w:r>
      <w:r w:rsidR="00737A47" w:rsidRPr="00E469D0">
        <w:rPr>
          <w:rFonts w:ascii="Helvetica" w:eastAsia="Times New Roman" w:hAnsi="Helvetica" w:cs="Helvetica"/>
          <w:color w:val="7F7F7F" w:themeColor="text1" w:themeTint="80"/>
          <w:lang w:val="es-ES" w:eastAsia="es-ES"/>
        </w:rPr>
        <w:t xml:space="preserve"> </w:t>
      </w:r>
      <w:r w:rsidR="1DC54F0D" w:rsidRPr="00F82356">
        <w:rPr>
          <w:rFonts w:ascii="Helvetica" w:eastAsia="Times New Roman" w:hAnsi="Helvetica" w:cs="Helvetica"/>
          <w:color w:val="4D4D4D"/>
          <w:lang w:val="es-ES" w:eastAsia="es-ES"/>
        </w:rPr>
        <w:t xml:space="preserve">Mediante certificación emitida del día </w:t>
      </w:r>
      <w:r w:rsidR="1DC54F0D" w:rsidRPr="00E469D0">
        <w:rPr>
          <w:rFonts w:ascii="Helvetica" w:eastAsia="Times New Roman" w:hAnsi="Helvetica" w:cs="Helvetica"/>
          <w:color w:val="7F7F7F" w:themeColor="text1" w:themeTint="80"/>
          <w:lang w:val="es-ES" w:eastAsia="es-ES"/>
        </w:rPr>
        <w:t>xx</w:t>
      </w:r>
      <w:r w:rsidR="1DC54F0D" w:rsidRPr="00F82356">
        <w:rPr>
          <w:rFonts w:ascii="Helvetica" w:eastAsia="Times New Roman" w:hAnsi="Helvetica" w:cs="Helvetica"/>
          <w:color w:val="4D4D4D"/>
          <w:lang w:val="es-ES" w:eastAsia="es-ES"/>
        </w:rPr>
        <w:t xml:space="preserve"> de </w:t>
      </w:r>
      <w:r w:rsidRPr="00E469D0">
        <w:rPr>
          <w:rFonts w:ascii="Helvetica" w:eastAsia="Times New Roman" w:hAnsi="Helvetica" w:cs="Helvetica"/>
          <w:color w:val="7F7F7F" w:themeColor="text1" w:themeTint="80"/>
          <w:lang w:val="es-ES" w:eastAsia="es-ES"/>
        </w:rPr>
        <w:t>mes</w:t>
      </w:r>
      <w:r w:rsidR="1DC54F0D" w:rsidRPr="00F82356">
        <w:rPr>
          <w:rFonts w:ascii="Helvetica" w:eastAsia="Times New Roman" w:hAnsi="Helvetica" w:cs="Helvetica"/>
          <w:color w:val="4D4D4D"/>
          <w:lang w:val="es-ES" w:eastAsia="es-ES"/>
        </w:rPr>
        <w:t xml:space="preserve"> de 20</w:t>
      </w:r>
      <w:r>
        <w:rPr>
          <w:rFonts w:ascii="Helvetica" w:eastAsia="Times New Roman" w:hAnsi="Helvetica" w:cs="Helvetica"/>
          <w:color w:val="4D4D4D"/>
          <w:lang w:val="es-ES" w:eastAsia="es-ES"/>
        </w:rPr>
        <w:t>2</w:t>
      </w:r>
      <w:r w:rsidR="1DC54F0D" w:rsidRPr="00E469D0">
        <w:rPr>
          <w:rFonts w:ascii="Helvetica" w:eastAsia="Times New Roman" w:hAnsi="Helvetica" w:cs="Helvetica"/>
          <w:color w:val="7F7F7F" w:themeColor="text1" w:themeTint="80"/>
          <w:lang w:val="es-ES" w:eastAsia="es-ES"/>
        </w:rPr>
        <w:t>x</w:t>
      </w:r>
      <w:r w:rsidR="1DC54F0D" w:rsidRPr="00F82356">
        <w:rPr>
          <w:rFonts w:ascii="Helvetica" w:eastAsia="Times New Roman" w:hAnsi="Helvetica" w:cs="Helvetica"/>
          <w:color w:val="4D4D4D"/>
          <w:lang w:val="es-ES" w:eastAsia="es-ES"/>
        </w:rPr>
        <w:t xml:space="preserve">, </w:t>
      </w:r>
      <w:r w:rsidR="00B63C70" w:rsidRPr="00F82356">
        <w:rPr>
          <w:rFonts w:ascii="Helvetica" w:eastAsia="Times New Roman" w:hAnsi="Helvetica" w:cs="Helvetica"/>
          <w:color w:val="4D4D4D"/>
          <w:lang w:val="es-ES" w:eastAsia="es-ES"/>
        </w:rPr>
        <w:t xml:space="preserve">el Contador o </w:t>
      </w:r>
      <w:r w:rsidR="1DC54F0D" w:rsidRPr="00F82356">
        <w:rPr>
          <w:rFonts w:ascii="Helvetica" w:eastAsia="Times New Roman" w:hAnsi="Helvetica" w:cs="Helvetica"/>
          <w:color w:val="4D4D4D"/>
          <w:lang w:val="es-ES" w:eastAsia="es-ES"/>
        </w:rPr>
        <w:t>la Revisora Fiscal</w:t>
      </w:r>
      <w:r w:rsidR="00B63C70" w:rsidRPr="00F82356">
        <w:rPr>
          <w:rFonts w:ascii="Helvetica" w:eastAsia="Times New Roman" w:hAnsi="Helvetica" w:cs="Helvetica"/>
          <w:color w:val="4D4D4D"/>
          <w:lang w:val="es-ES" w:eastAsia="es-ES"/>
        </w:rPr>
        <w:t xml:space="preserve"> </w:t>
      </w:r>
      <w:r w:rsidR="1DC54F0D" w:rsidRPr="00F82356">
        <w:rPr>
          <w:rFonts w:ascii="Helvetica" w:eastAsia="Times New Roman" w:hAnsi="Helvetica" w:cs="Helvetica"/>
          <w:color w:val="4D4D4D"/>
          <w:lang w:val="es-ES" w:eastAsia="es-ES"/>
        </w:rPr>
        <w:t>/</w:t>
      </w:r>
      <w:r w:rsidR="00B63C70" w:rsidRPr="00F82356">
        <w:rPr>
          <w:rFonts w:ascii="Helvetica" w:eastAsia="Times New Roman" w:hAnsi="Helvetica" w:cs="Helvetica"/>
          <w:color w:val="4D4D4D"/>
          <w:lang w:val="es-ES" w:eastAsia="es-ES"/>
        </w:rPr>
        <w:t xml:space="preserve"> </w:t>
      </w:r>
      <w:r w:rsidR="1DC54F0D" w:rsidRPr="00F82356">
        <w:rPr>
          <w:rFonts w:ascii="Helvetica" w:eastAsia="Times New Roman" w:hAnsi="Helvetica" w:cs="Helvetica"/>
          <w:color w:val="4D4D4D"/>
          <w:lang w:val="es-ES" w:eastAsia="es-ES"/>
        </w:rPr>
        <w:t xml:space="preserve">El Representante Legal </w:t>
      </w:r>
      <w:r w:rsidR="1DC54F0D" w:rsidRPr="00E469D0">
        <w:rPr>
          <w:rFonts w:ascii="Helvetica" w:eastAsia="Times New Roman" w:hAnsi="Helvetica" w:cs="Helvetica"/>
          <w:color w:val="7F7F7F" w:themeColor="text1" w:themeTint="80"/>
          <w:lang w:val="es-ES" w:eastAsia="es-ES"/>
        </w:rPr>
        <w:t>(según aplique-revisar certificado de existencia y representación legal)</w:t>
      </w:r>
      <w:r w:rsidR="1DC54F0D" w:rsidRPr="00F82356">
        <w:rPr>
          <w:rFonts w:ascii="Helvetica" w:eastAsia="Times New Roman" w:hAnsi="Helvetica" w:cs="Helvetica"/>
          <w:color w:val="4D4D4D"/>
          <w:lang w:val="es-ES" w:eastAsia="es-ES"/>
        </w:rPr>
        <w:t xml:space="preserve">, </w:t>
      </w:r>
      <w:r w:rsidR="1DC54F0D" w:rsidRPr="00726A88">
        <w:rPr>
          <w:rFonts w:ascii="Helvetica" w:eastAsia="Times New Roman" w:hAnsi="Helvetica" w:cs="Helvetica"/>
          <w:color w:val="7F7F7F" w:themeColor="text1" w:themeTint="80"/>
          <w:lang w:val="es-ES" w:eastAsia="es-ES"/>
        </w:rPr>
        <w:t>XXXXXXX (Nombre de quien emite la certificación) identificado/a con C.C. XXXXX (señalar tipo y número de identificación) con tarjeta profesional XXXXX (ESTE DATO ES CUANDO CERTIFICA EL REVISOR FISCAL), certifica que XXXXX (nombre del contratista)</w:t>
      </w:r>
      <w:r w:rsidR="1DC54F0D" w:rsidRPr="00F82356">
        <w:rPr>
          <w:rFonts w:ascii="Helvetica" w:eastAsia="Times New Roman" w:hAnsi="Helvetica" w:cs="Helvetica"/>
          <w:color w:val="4D4D4D"/>
          <w:lang w:val="es-ES" w:eastAsia="es-ES"/>
        </w:rPr>
        <w:t xml:space="preserve">, con </w:t>
      </w:r>
      <w:proofErr w:type="spellStart"/>
      <w:r w:rsidR="1DC54F0D" w:rsidRPr="00F82356">
        <w:rPr>
          <w:rFonts w:ascii="Helvetica" w:eastAsia="Times New Roman" w:hAnsi="Helvetica" w:cs="Helvetica"/>
          <w:color w:val="4D4D4D"/>
          <w:lang w:val="es-ES" w:eastAsia="es-ES"/>
        </w:rPr>
        <w:t>Nit</w:t>
      </w:r>
      <w:proofErr w:type="spellEnd"/>
      <w:r w:rsidR="1DC54F0D" w:rsidRPr="00F82356">
        <w:rPr>
          <w:rFonts w:ascii="Helvetica" w:eastAsia="Times New Roman" w:hAnsi="Helvetica" w:cs="Helvetica"/>
          <w:color w:val="4D4D4D"/>
          <w:lang w:val="es-ES" w:eastAsia="es-ES"/>
        </w:rPr>
        <w:t xml:space="preserve">. </w:t>
      </w:r>
      <w:r w:rsidR="1DC54F0D" w:rsidRPr="00726A88">
        <w:rPr>
          <w:rFonts w:ascii="Helvetica" w:eastAsia="Times New Roman" w:hAnsi="Helvetica" w:cs="Helvetica"/>
          <w:color w:val="7F7F7F" w:themeColor="text1" w:themeTint="80"/>
          <w:lang w:val="es-ES" w:eastAsia="es-ES"/>
        </w:rPr>
        <w:t>XXXXX</w:t>
      </w:r>
      <w:r w:rsidR="1DC54F0D" w:rsidRPr="00F82356">
        <w:rPr>
          <w:rFonts w:ascii="Helvetica" w:eastAsia="Times New Roman" w:hAnsi="Helvetica" w:cs="Helvetica"/>
          <w:color w:val="4D4D4D"/>
          <w:lang w:val="es-ES" w:eastAsia="es-ES"/>
        </w:rPr>
        <w:t xml:space="preserve"> </w:t>
      </w:r>
      <w:r w:rsidR="1DC54F0D" w:rsidRPr="00726A88">
        <w:rPr>
          <w:rFonts w:ascii="Helvetica" w:eastAsia="Times New Roman" w:hAnsi="Helvetica" w:cs="Helvetica"/>
          <w:color w:val="7F7F7F" w:themeColor="text1" w:themeTint="80"/>
          <w:lang w:val="es-ES" w:eastAsia="es-ES"/>
        </w:rPr>
        <w:t>(señalar el número de identificación), se encuentra al día en pagos de Seguridad Social, aportes a Fondos de Pensión y Aportes a la ARL, así como a paz y salvo por conceptos de pagos laborales y fiscales.</w:t>
      </w:r>
    </w:p>
    <w:p w14:paraId="56A9DF2E" w14:textId="4DE3D58E" w:rsidR="0001386D" w:rsidRPr="00F82356" w:rsidRDefault="0001386D" w:rsidP="001E36D0">
      <w:pPr>
        <w:widowControl w:val="0"/>
        <w:adjustRightInd w:val="0"/>
        <w:spacing w:after="0" w:line="240" w:lineRule="auto"/>
        <w:ind w:right="6"/>
        <w:jc w:val="both"/>
        <w:rPr>
          <w:rFonts w:ascii="Helvetica" w:eastAsia="Times New Roman" w:hAnsi="Helvetica" w:cs="Helvetica"/>
          <w:color w:val="4D4D4D"/>
          <w:lang w:val="es-ES" w:eastAsia="es-ES"/>
        </w:rPr>
      </w:pPr>
    </w:p>
    <w:p w14:paraId="074F6CAE" w14:textId="66A2F050" w:rsidR="0001386D" w:rsidRPr="00726A88" w:rsidRDefault="00AC6814"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i/>
          <w:color w:val="7F7F7F" w:themeColor="text1" w:themeTint="80"/>
          <w:lang w:val="es-ES" w:eastAsia="es-ES"/>
        </w:rPr>
        <w:t xml:space="preserve">(Eliminar al momento de diligenciar </w:t>
      </w:r>
      <w:r w:rsidR="00726A88" w:rsidRPr="00726A88">
        <w:rPr>
          <w:rFonts w:ascii="Helvetica" w:eastAsia="Times New Roman" w:hAnsi="Helvetica" w:cs="Helvetica"/>
          <w:i/>
          <w:color w:val="7F7F7F" w:themeColor="text1" w:themeTint="80"/>
          <w:lang w:val="es-ES" w:eastAsia="es-ES"/>
        </w:rPr>
        <w:t xml:space="preserve">- </w:t>
      </w:r>
      <w:r w:rsidR="00692827" w:rsidRPr="00726A88">
        <w:rPr>
          <w:rFonts w:ascii="Helvetica" w:eastAsia="Times New Roman" w:hAnsi="Helvetica" w:cs="Helvetica"/>
          <w:i/>
          <w:color w:val="7F7F7F" w:themeColor="text1" w:themeTint="80"/>
          <w:lang w:val="es-ES" w:eastAsia="es-ES"/>
        </w:rPr>
        <w:t xml:space="preserve">LEY 789 DE 2002 - </w:t>
      </w:r>
      <w:r w:rsidR="0001386D" w:rsidRPr="00726A88">
        <w:rPr>
          <w:rFonts w:ascii="Helvetica" w:eastAsia="Times New Roman" w:hAnsi="Helvetica" w:cs="Helvetica"/>
          <w:i/>
          <w:color w:val="7F7F7F" w:themeColor="text1" w:themeTint="80"/>
          <w:lang w:val="es-ES" w:eastAsia="es-ES"/>
        </w:rPr>
        <w:t xml:space="preserve">ARTÍCULO 50. Control a la </w:t>
      </w:r>
      <w:r w:rsidR="00726A88" w:rsidRPr="00726A88">
        <w:rPr>
          <w:rFonts w:ascii="Helvetica" w:eastAsia="Times New Roman" w:hAnsi="Helvetica" w:cs="Helvetica"/>
          <w:i/>
          <w:color w:val="7F7F7F" w:themeColor="text1" w:themeTint="80"/>
          <w:lang w:val="es-ES" w:eastAsia="es-ES"/>
        </w:rPr>
        <w:t>evasión</w:t>
      </w:r>
      <w:r w:rsidR="0001386D" w:rsidRPr="00726A88">
        <w:rPr>
          <w:rFonts w:ascii="Helvetica" w:eastAsia="Times New Roman" w:hAnsi="Helvetica" w:cs="Helvetica"/>
          <w:i/>
          <w:color w:val="7F7F7F" w:themeColor="text1" w:themeTint="80"/>
          <w:lang w:val="es-ES" w:eastAsia="es-ES"/>
        </w:rPr>
        <w:t xml:space="preserve"> de los recursos parafiscales. La </w:t>
      </w:r>
      <w:r w:rsidR="00726A88" w:rsidRPr="00726A88">
        <w:rPr>
          <w:rFonts w:ascii="Helvetica" w:eastAsia="Times New Roman" w:hAnsi="Helvetica" w:cs="Helvetica"/>
          <w:i/>
          <w:color w:val="7F7F7F" w:themeColor="text1" w:themeTint="80"/>
          <w:lang w:val="es-ES" w:eastAsia="es-ES"/>
        </w:rPr>
        <w:t>celebración</w:t>
      </w:r>
      <w:r w:rsidR="0001386D" w:rsidRPr="00726A88">
        <w:rPr>
          <w:rFonts w:ascii="Helvetica" w:eastAsia="Times New Roman" w:hAnsi="Helvetica" w:cs="Helvetica"/>
          <w:i/>
          <w:color w:val="7F7F7F" w:themeColor="text1" w:themeTint="80"/>
          <w:lang w:val="es-ES" w:eastAsia="es-ES"/>
        </w:rPr>
        <w:t xml:space="preserve">, </w:t>
      </w:r>
      <w:r w:rsidR="00726A88" w:rsidRPr="00726A88">
        <w:rPr>
          <w:rFonts w:ascii="Helvetica" w:eastAsia="Times New Roman" w:hAnsi="Helvetica" w:cs="Helvetica"/>
          <w:i/>
          <w:color w:val="7F7F7F" w:themeColor="text1" w:themeTint="80"/>
          <w:lang w:val="es-ES" w:eastAsia="es-ES"/>
        </w:rPr>
        <w:t>renovación</w:t>
      </w:r>
      <w:r w:rsidR="0001386D" w:rsidRPr="00726A88">
        <w:rPr>
          <w:rFonts w:ascii="Helvetica" w:eastAsia="Times New Roman" w:hAnsi="Helvetica" w:cs="Helvetica"/>
          <w:i/>
          <w:color w:val="7F7F7F" w:themeColor="text1" w:themeTint="80"/>
          <w:lang w:val="es-ES" w:eastAsia="es-ES"/>
        </w:rPr>
        <w:t xml:space="preserve"> o liquidación por parte de un particular, de contratos de cualquier naturaleza con Entidades del sector público, </w:t>
      </w:r>
      <w:r w:rsidR="00726A88" w:rsidRPr="00726A88">
        <w:rPr>
          <w:rFonts w:ascii="Helvetica" w:eastAsia="Times New Roman" w:hAnsi="Helvetica" w:cs="Helvetica"/>
          <w:i/>
          <w:color w:val="7F7F7F" w:themeColor="text1" w:themeTint="80"/>
          <w:lang w:val="es-ES" w:eastAsia="es-ES"/>
        </w:rPr>
        <w:t>requerirá</w:t>
      </w:r>
      <w:r w:rsidR="0001386D" w:rsidRPr="00726A88">
        <w:rPr>
          <w:rFonts w:ascii="Helvetica" w:eastAsia="Times New Roman" w:hAnsi="Helvetica" w:cs="Helvetica"/>
          <w:i/>
          <w:color w:val="7F7F7F" w:themeColor="text1" w:themeTint="80"/>
          <w:lang w:val="es-ES" w:eastAsia="es-ES"/>
        </w:rPr>
        <w:t xml:space="preserve"> para el efecto, del cumplimiento por parte del contratista de sus obligaciones con los sistemas de salud, riesgos profesionales, pensiones y aportes a las Cajas de </w:t>
      </w:r>
      <w:r w:rsidR="00726A88" w:rsidRPr="00726A88">
        <w:rPr>
          <w:rFonts w:ascii="Helvetica" w:eastAsia="Times New Roman" w:hAnsi="Helvetica" w:cs="Helvetica"/>
          <w:i/>
          <w:color w:val="7F7F7F" w:themeColor="text1" w:themeTint="80"/>
          <w:lang w:val="es-ES" w:eastAsia="es-ES"/>
        </w:rPr>
        <w:t>Compensación</w:t>
      </w:r>
      <w:r w:rsidR="0001386D" w:rsidRPr="00726A88">
        <w:rPr>
          <w:rFonts w:ascii="Helvetica" w:eastAsia="Times New Roman" w:hAnsi="Helvetica" w:cs="Helvetica"/>
          <w:i/>
          <w:color w:val="7F7F7F" w:themeColor="text1" w:themeTint="80"/>
          <w:lang w:val="es-ES" w:eastAsia="es-ES"/>
        </w:rPr>
        <w:t xml:space="preserve"> Familiar, Instituto Colombiano de Bienestar Familiar y Servicio Nacional de Aprendizaje, cuando a ello haya lugar. </w:t>
      </w:r>
      <w:r w:rsidR="0001386D" w:rsidRPr="00726A88">
        <w:rPr>
          <w:rFonts w:ascii="Helvetica" w:eastAsia="Times New Roman" w:hAnsi="Helvetica" w:cs="Helvetica"/>
          <w:i/>
          <w:color w:val="7F7F7F" w:themeColor="text1" w:themeTint="80"/>
          <w:u w:val="single"/>
          <w:lang w:val="es-ES" w:eastAsia="es-ES"/>
        </w:rPr>
        <w:t>Las Entidades públicas en el momento de liquidar los contratos deberán verificar y dejar constancia del cumplimiento de las obligaciones del contratista frente a los aportes mencionados durante toda su vigencia, estableciendo una correcta relación entre el monto cancelado y las sumas que debieron haber sido cotizadas.</w:t>
      </w:r>
    </w:p>
    <w:p w14:paraId="0D090B15"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2EFADD20" w14:textId="46EA0A2F"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i/>
          <w:color w:val="7F7F7F" w:themeColor="text1" w:themeTint="80"/>
          <w:lang w:val="es-ES" w:eastAsia="es-ES"/>
        </w:rPr>
        <w:t xml:space="preserve">En el evento en que no se hubieran realizado totalmente los aportes correspondientes, la Entidad pública </w:t>
      </w:r>
      <w:r w:rsidR="00726A88" w:rsidRPr="00726A88">
        <w:rPr>
          <w:rFonts w:ascii="Helvetica" w:eastAsia="Times New Roman" w:hAnsi="Helvetica" w:cs="Helvetica"/>
          <w:i/>
          <w:color w:val="7F7F7F" w:themeColor="text1" w:themeTint="80"/>
          <w:lang w:val="es-ES" w:eastAsia="es-ES"/>
        </w:rPr>
        <w:t>deberá</w:t>
      </w:r>
      <w:r w:rsidRPr="00726A88">
        <w:rPr>
          <w:rFonts w:ascii="Helvetica" w:eastAsia="Times New Roman" w:hAnsi="Helvetica" w:cs="Helvetica"/>
          <w:i/>
          <w:color w:val="7F7F7F" w:themeColor="text1" w:themeTint="80"/>
          <w:lang w:val="es-ES" w:eastAsia="es-ES"/>
        </w:rPr>
        <w:t xml:space="preserve"> retener las sumas adeudadas al sistema en el momento de la liquidación y efectuara el giro directo de dichos recursos a los correspondientes sistemas con prioridad a los regímenes de salud y pensiones, conforme lo define el reglamento.</w:t>
      </w:r>
    </w:p>
    <w:p w14:paraId="6901ECD0"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09E6DFC0" w14:textId="011848F0"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i/>
          <w:color w:val="7F7F7F" w:themeColor="text1" w:themeTint="80"/>
          <w:lang w:val="es-ES" w:eastAsia="es-ES"/>
        </w:rPr>
        <w:t xml:space="preserve">Cuando la contratación se realice con personas jurídicas, se </w:t>
      </w:r>
      <w:r w:rsidR="00726A88" w:rsidRPr="00726A88">
        <w:rPr>
          <w:rFonts w:ascii="Helvetica" w:eastAsia="Times New Roman" w:hAnsi="Helvetica" w:cs="Helvetica"/>
          <w:i/>
          <w:color w:val="7F7F7F" w:themeColor="text1" w:themeTint="80"/>
          <w:lang w:val="es-ES" w:eastAsia="es-ES"/>
        </w:rPr>
        <w:t>deberá</w:t>
      </w:r>
      <w:r w:rsidRPr="00726A88">
        <w:rPr>
          <w:rFonts w:ascii="Helvetica" w:eastAsia="Times New Roman" w:hAnsi="Helvetica" w:cs="Helvetica"/>
          <w:i/>
          <w:color w:val="7F7F7F" w:themeColor="text1" w:themeTint="80"/>
          <w:lang w:val="es-ES" w:eastAsia="es-ES"/>
        </w:rPr>
        <w:t xml:space="preserve"> acreditar el pago de los aportes de sus empleados, a los sistemas mencionados mediante </w:t>
      </w:r>
      <w:r w:rsidR="00726A88" w:rsidRPr="00726A88">
        <w:rPr>
          <w:rFonts w:ascii="Helvetica" w:eastAsia="Times New Roman" w:hAnsi="Helvetica" w:cs="Helvetica"/>
          <w:i/>
          <w:color w:val="7F7F7F" w:themeColor="text1" w:themeTint="80"/>
          <w:lang w:val="es-ES" w:eastAsia="es-ES"/>
        </w:rPr>
        <w:t>certificación</w:t>
      </w:r>
      <w:r w:rsidRPr="00726A88">
        <w:rPr>
          <w:rFonts w:ascii="Helvetica" w:eastAsia="Times New Roman" w:hAnsi="Helvetica" w:cs="Helvetica"/>
          <w:i/>
          <w:color w:val="7F7F7F" w:themeColor="text1" w:themeTint="80"/>
          <w:lang w:val="es-ES" w:eastAsia="es-ES"/>
        </w:rPr>
        <w:t xml:space="preserve"> expedida por el revisor fiscal, cuando este exista de acuerdo con los requerimientos de ley, o por el representante legal durante un lapso equivalente al que exija el respectivo régimen de contratación para que se hubiera constituido la sociedad, el cuál en todo caso no </w:t>
      </w:r>
      <w:r w:rsidR="000B32FC" w:rsidRPr="00726A88">
        <w:rPr>
          <w:rFonts w:ascii="Helvetica" w:eastAsia="Times New Roman" w:hAnsi="Helvetica" w:cs="Helvetica"/>
          <w:i/>
          <w:color w:val="7F7F7F" w:themeColor="text1" w:themeTint="80"/>
          <w:lang w:val="es-ES" w:eastAsia="es-ES"/>
        </w:rPr>
        <w:t>será</w:t>
      </w:r>
      <w:r w:rsidRPr="00726A88">
        <w:rPr>
          <w:rFonts w:ascii="Helvetica" w:eastAsia="Times New Roman" w:hAnsi="Helvetica" w:cs="Helvetica"/>
          <w:i/>
          <w:color w:val="7F7F7F" w:themeColor="text1" w:themeTint="80"/>
          <w:lang w:val="es-ES" w:eastAsia="es-ES"/>
        </w:rPr>
        <w:t xml:space="preserve"> inferior a los seis (6) meses anteriores a la </w:t>
      </w:r>
      <w:r w:rsidR="00726A88" w:rsidRPr="00726A88">
        <w:rPr>
          <w:rFonts w:ascii="Helvetica" w:eastAsia="Times New Roman" w:hAnsi="Helvetica" w:cs="Helvetica"/>
          <w:i/>
          <w:color w:val="7F7F7F" w:themeColor="text1" w:themeTint="80"/>
          <w:lang w:val="es-ES" w:eastAsia="es-ES"/>
        </w:rPr>
        <w:t>celebración</w:t>
      </w:r>
      <w:r w:rsidRPr="00726A88">
        <w:rPr>
          <w:rFonts w:ascii="Helvetica" w:eastAsia="Times New Roman" w:hAnsi="Helvetica" w:cs="Helvetica"/>
          <w:i/>
          <w:color w:val="7F7F7F" w:themeColor="text1" w:themeTint="80"/>
          <w:lang w:val="es-ES" w:eastAsia="es-ES"/>
        </w:rPr>
        <w:t xml:space="preserve"> del contrato. En el evento en que la </w:t>
      </w:r>
      <w:r w:rsidRPr="00726A88">
        <w:rPr>
          <w:rFonts w:ascii="Helvetica" w:eastAsia="Times New Roman" w:hAnsi="Helvetica" w:cs="Helvetica"/>
          <w:i/>
          <w:color w:val="7F7F7F" w:themeColor="text1" w:themeTint="80"/>
          <w:lang w:val="es-ES" w:eastAsia="es-ES"/>
        </w:rPr>
        <w:lastRenderedPageBreak/>
        <w:t xml:space="preserve">sociedad no tenga más de seis (6) meses de constituida, </w:t>
      </w:r>
      <w:r w:rsidR="00726A88" w:rsidRPr="00726A88">
        <w:rPr>
          <w:rFonts w:ascii="Helvetica" w:eastAsia="Times New Roman" w:hAnsi="Helvetica" w:cs="Helvetica"/>
          <w:i/>
          <w:color w:val="7F7F7F" w:themeColor="text1" w:themeTint="80"/>
          <w:lang w:val="es-ES" w:eastAsia="es-ES"/>
        </w:rPr>
        <w:t>deberá</w:t>
      </w:r>
      <w:r w:rsidRPr="00726A88">
        <w:rPr>
          <w:rFonts w:ascii="Helvetica" w:eastAsia="Times New Roman" w:hAnsi="Helvetica" w:cs="Helvetica"/>
          <w:i/>
          <w:color w:val="7F7F7F" w:themeColor="text1" w:themeTint="80"/>
          <w:lang w:val="es-ES" w:eastAsia="es-ES"/>
        </w:rPr>
        <w:t xml:space="preserve"> acreditar los pagos a partir de la fecha de su constitución.</w:t>
      </w:r>
    </w:p>
    <w:p w14:paraId="792289B6"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3D09F777" w14:textId="747FEACB"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i/>
          <w:color w:val="7F7F7F" w:themeColor="text1" w:themeTint="80"/>
          <w:lang w:val="es-ES" w:eastAsia="es-ES"/>
        </w:rPr>
        <w:t xml:space="preserve">Para la presentación de ofertas por parte de personas jurídicas </w:t>
      </w:r>
      <w:r w:rsidR="00726A88" w:rsidRPr="00726A88">
        <w:rPr>
          <w:rFonts w:ascii="Helvetica" w:eastAsia="Times New Roman" w:hAnsi="Helvetica" w:cs="Helvetica"/>
          <w:i/>
          <w:color w:val="7F7F7F" w:themeColor="text1" w:themeTint="80"/>
          <w:lang w:val="es-ES" w:eastAsia="es-ES"/>
        </w:rPr>
        <w:t>será</w:t>
      </w:r>
      <w:r w:rsidRPr="00726A88">
        <w:rPr>
          <w:rFonts w:ascii="Helvetica" w:eastAsia="Times New Roman" w:hAnsi="Helvetica" w:cs="Helvetica"/>
          <w:i/>
          <w:color w:val="7F7F7F" w:themeColor="text1" w:themeTint="80"/>
          <w:lang w:val="es-ES" w:eastAsia="es-ES"/>
        </w:rPr>
        <w:t xml:space="preserve"> indispensable acreditar el requisito señalado anteriormente. El funcionario que no deje constancia de la verificación del cumplimiento de este requisito </w:t>
      </w:r>
      <w:r w:rsidR="00726A88" w:rsidRPr="00726A88">
        <w:rPr>
          <w:rFonts w:ascii="Helvetica" w:eastAsia="Times New Roman" w:hAnsi="Helvetica" w:cs="Helvetica"/>
          <w:i/>
          <w:color w:val="7F7F7F" w:themeColor="text1" w:themeTint="80"/>
          <w:lang w:val="es-ES" w:eastAsia="es-ES"/>
        </w:rPr>
        <w:t>incurrirá</w:t>
      </w:r>
      <w:r w:rsidRPr="00726A88">
        <w:rPr>
          <w:rFonts w:ascii="Helvetica" w:eastAsia="Times New Roman" w:hAnsi="Helvetica" w:cs="Helvetica"/>
          <w:i/>
          <w:color w:val="7F7F7F" w:themeColor="text1" w:themeTint="80"/>
          <w:lang w:val="es-ES" w:eastAsia="es-ES"/>
        </w:rPr>
        <w:t xml:space="preserve"> en causal de mala conducta.</w:t>
      </w:r>
    </w:p>
    <w:p w14:paraId="42675CE2"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12631CFA" w14:textId="79269111"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i/>
          <w:color w:val="7F7F7F" w:themeColor="text1" w:themeTint="80"/>
          <w:lang w:val="es-ES" w:eastAsia="es-ES"/>
        </w:rPr>
        <w:t xml:space="preserve">Para poder ejercer el derecho de movilidad de Administradora de Riesgos Profesionales o Caja de </w:t>
      </w:r>
      <w:r w:rsidR="00726A88" w:rsidRPr="00726A88">
        <w:rPr>
          <w:rFonts w:ascii="Helvetica" w:eastAsia="Times New Roman" w:hAnsi="Helvetica" w:cs="Helvetica"/>
          <w:i/>
          <w:color w:val="7F7F7F" w:themeColor="text1" w:themeTint="80"/>
          <w:lang w:val="es-ES" w:eastAsia="es-ES"/>
        </w:rPr>
        <w:t>Compensación</w:t>
      </w:r>
      <w:r w:rsidRPr="00726A88">
        <w:rPr>
          <w:rFonts w:ascii="Helvetica" w:eastAsia="Times New Roman" w:hAnsi="Helvetica" w:cs="Helvetica"/>
          <w:i/>
          <w:color w:val="7F7F7F" w:themeColor="text1" w:themeTint="80"/>
          <w:lang w:val="es-ES" w:eastAsia="es-ES"/>
        </w:rPr>
        <w:t>, el empleador se debe encontrar al día con los sistemas de salud y pensiones.</w:t>
      </w:r>
    </w:p>
    <w:p w14:paraId="7F5B523F" w14:textId="77777777" w:rsidR="0001386D" w:rsidRPr="00F82356" w:rsidRDefault="0001386D" w:rsidP="0001386D">
      <w:pPr>
        <w:widowControl w:val="0"/>
        <w:adjustRightInd w:val="0"/>
        <w:spacing w:after="0" w:line="240" w:lineRule="auto"/>
        <w:ind w:right="6"/>
        <w:jc w:val="both"/>
        <w:rPr>
          <w:rFonts w:ascii="Helvetica" w:eastAsia="Times New Roman" w:hAnsi="Helvetica" w:cs="Helvetica"/>
          <w:i/>
          <w:color w:val="4D4D4D"/>
          <w:lang w:val="es-ES" w:eastAsia="es-ES"/>
        </w:rPr>
      </w:pPr>
    </w:p>
    <w:p w14:paraId="6D6F3A43" w14:textId="5BA7E4A0"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b/>
          <w:i/>
          <w:color w:val="7F7F7F" w:themeColor="text1" w:themeTint="80"/>
          <w:lang w:val="es-ES" w:eastAsia="es-ES"/>
        </w:rPr>
        <w:t>PARÁGRAFO 1°.</w:t>
      </w:r>
      <w:r w:rsidRPr="00726A88">
        <w:rPr>
          <w:rFonts w:ascii="Helvetica" w:eastAsia="Times New Roman" w:hAnsi="Helvetica" w:cs="Helvetica"/>
          <w:i/>
          <w:color w:val="7F7F7F" w:themeColor="text1" w:themeTint="80"/>
          <w:lang w:val="es-ES" w:eastAsia="es-ES"/>
        </w:rPr>
        <w:t xml:space="preserve"> Las autoridades de impuestos deberán disponer lo pertinente a efectos de que dentro de la declaración de renta que deba ser presentada, a partir del año 2003 se establezca un </w:t>
      </w:r>
      <w:r w:rsidR="00726A88" w:rsidRPr="00726A88">
        <w:rPr>
          <w:rFonts w:ascii="Helvetica" w:eastAsia="Times New Roman" w:hAnsi="Helvetica" w:cs="Helvetica"/>
          <w:i/>
          <w:color w:val="7F7F7F" w:themeColor="text1" w:themeTint="80"/>
          <w:lang w:val="es-ES" w:eastAsia="es-ES"/>
        </w:rPr>
        <w:t>renglón</w:t>
      </w:r>
      <w:r w:rsidRPr="00726A88">
        <w:rPr>
          <w:rFonts w:ascii="Helvetica" w:eastAsia="Times New Roman" w:hAnsi="Helvetica" w:cs="Helvetica"/>
          <w:i/>
          <w:color w:val="7F7F7F" w:themeColor="text1" w:themeTint="80"/>
          <w:lang w:val="es-ES" w:eastAsia="es-ES"/>
        </w:rPr>
        <w:t xml:space="preserve"> que discrimine los pagos al sistema de seguridad social en salud, pensiones, riesgos profesionales y aportes al SENA, Instituto Colombiano de Bienestar Familiar y Cajas de </w:t>
      </w:r>
      <w:r w:rsidR="00726A88" w:rsidRPr="00726A88">
        <w:rPr>
          <w:rFonts w:ascii="Helvetica" w:eastAsia="Times New Roman" w:hAnsi="Helvetica" w:cs="Helvetica"/>
          <w:i/>
          <w:color w:val="7F7F7F" w:themeColor="text1" w:themeTint="80"/>
          <w:lang w:val="es-ES" w:eastAsia="es-ES"/>
        </w:rPr>
        <w:t>Compensación</w:t>
      </w:r>
      <w:r w:rsidRPr="00726A88">
        <w:rPr>
          <w:rFonts w:ascii="Helvetica" w:eastAsia="Times New Roman" w:hAnsi="Helvetica" w:cs="Helvetica"/>
          <w:i/>
          <w:color w:val="7F7F7F" w:themeColor="text1" w:themeTint="80"/>
          <w:lang w:val="es-ES" w:eastAsia="es-ES"/>
        </w:rPr>
        <w:t>.</w:t>
      </w:r>
    </w:p>
    <w:p w14:paraId="5F1B1473"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2CEC6036" w14:textId="75234EA5"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b/>
          <w:i/>
          <w:color w:val="7F7F7F" w:themeColor="text1" w:themeTint="80"/>
          <w:lang w:val="es-ES" w:eastAsia="es-ES"/>
        </w:rPr>
        <w:t>PARÁGRAFO 2°.</w:t>
      </w:r>
      <w:r w:rsidRPr="00726A88">
        <w:rPr>
          <w:rFonts w:ascii="Helvetica" w:eastAsia="Times New Roman" w:hAnsi="Helvetica" w:cs="Helvetica"/>
          <w:i/>
          <w:color w:val="7F7F7F" w:themeColor="text1" w:themeTint="80"/>
          <w:lang w:val="es-ES" w:eastAsia="es-ES"/>
        </w:rPr>
        <w:t xml:space="preserve"> Modificado por el art. 1, Ley 828 de 2003, Derogado por el art. 32, Ley 1150 de 2007. Sera causal de terminación unilateral de los contratos que celebren las Entidades públicas con personas jurídicas particulares, cuando se compruebe la </w:t>
      </w:r>
      <w:r w:rsidR="00726A88" w:rsidRPr="00726A88">
        <w:rPr>
          <w:rFonts w:ascii="Helvetica" w:eastAsia="Times New Roman" w:hAnsi="Helvetica" w:cs="Helvetica"/>
          <w:i/>
          <w:color w:val="7F7F7F" w:themeColor="text1" w:themeTint="80"/>
          <w:lang w:val="es-ES" w:eastAsia="es-ES"/>
        </w:rPr>
        <w:t>evasión</w:t>
      </w:r>
      <w:r w:rsidRPr="00726A88">
        <w:rPr>
          <w:rFonts w:ascii="Helvetica" w:eastAsia="Times New Roman" w:hAnsi="Helvetica" w:cs="Helvetica"/>
          <w:i/>
          <w:color w:val="7F7F7F" w:themeColor="text1" w:themeTint="80"/>
          <w:lang w:val="es-ES" w:eastAsia="es-ES"/>
        </w:rPr>
        <w:t xml:space="preserve"> en el pago total o parcial de aportes por parte del contratista durante la </w:t>
      </w:r>
      <w:r w:rsidR="00726A88" w:rsidRPr="00726A88">
        <w:rPr>
          <w:rFonts w:ascii="Helvetica" w:eastAsia="Times New Roman" w:hAnsi="Helvetica" w:cs="Helvetica"/>
          <w:i/>
          <w:color w:val="7F7F7F" w:themeColor="text1" w:themeTint="80"/>
          <w:lang w:val="es-ES" w:eastAsia="es-ES"/>
        </w:rPr>
        <w:t>ejecución</w:t>
      </w:r>
      <w:r w:rsidRPr="00726A88">
        <w:rPr>
          <w:rFonts w:ascii="Helvetica" w:eastAsia="Times New Roman" w:hAnsi="Helvetica" w:cs="Helvetica"/>
          <w:i/>
          <w:color w:val="7F7F7F" w:themeColor="text1" w:themeTint="80"/>
          <w:lang w:val="es-ES" w:eastAsia="es-ES"/>
        </w:rPr>
        <w:t xml:space="preserve"> del contrato frente a los sistemas de salud, pensiones, riesgos profesionales y aportes al Servicio Nacional de Aprendizaje, Instituto Colombiano de Bienestar Familiar y Cajas de </w:t>
      </w:r>
      <w:r w:rsidR="00726A88" w:rsidRPr="00726A88">
        <w:rPr>
          <w:rFonts w:ascii="Helvetica" w:eastAsia="Times New Roman" w:hAnsi="Helvetica" w:cs="Helvetica"/>
          <w:i/>
          <w:color w:val="7F7F7F" w:themeColor="text1" w:themeTint="80"/>
          <w:lang w:val="es-ES" w:eastAsia="es-ES"/>
        </w:rPr>
        <w:t>Compensación</w:t>
      </w:r>
      <w:r w:rsidRPr="00726A88">
        <w:rPr>
          <w:rFonts w:ascii="Helvetica" w:eastAsia="Times New Roman" w:hAnsi="Helvetica" w:cs="Helvetica"/>
          <w:i/>
          <w:color w:val="7F7F7F" w:themeColor="text1" w:themeTint="80"/>
          <w:lang w:val="es-ES" w:eastAsia="es-ES"/>
        </w:rPr>
        <w:t xml:space="preserve"> Familiar.</w:t>
      </w:r>
    </w:p>
    <w:p w14:paraId="0333C8B2"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74A6F64E" w14:textId="29358EF2"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i/>
          <w:color w:val="7F7F7F" w:themeColor="text1" w:themeTint="80"/>
          <w:lang w:val="es-ES" w:eastAsia="es-ES"/>
        </w:rPr>
        <w:t xml:space="preserve">Se </w:t>
      </w:r>
      <w:r w:rsidR="00726A88" w:rsidRPr="00726A88">
        <w:rPr>
          <w:rFonts w:ascii="Helvetica" w:eastAsia="Times New Roman" w:hAnsi="Helvetica" w:cs="Helvetica"/>
          <w:i/>
          <w:color w:val="7F7F7F" w:themeColor="text1" w:themeTint="80"/>
          <w:lang w:val="es-ES" w:eastAsia="es-ES"/>
        </w:rPr>
        <w:t>podrá</w:t>
      </w:r>
      <w:r w:rsidRPr="00726A88">
        <w:rPr>
          <w:rFonts w:ascii="Helvetica" w:eastAsia="Times New Roman" w:hAnsi="Helvetica" w:cs="Helvetica"/>
          <w:i/>
          <w:color w:val="7F7F7F" w:themeColor="text1" w:themeTint="80"/>
          <w:lang w:val="es-ES" w:eastAsia="es-ES"/>
        </w:rPr>
        <w:t xml:space="preserve"> enervar la causal, mediante el pago de los recursos dejados de cubrir, incrementados con los correspondientes intereses de mora dentro de los cinco (5) días siguientes a su </w:t>
      </w:r>
      <w:r w:rsidR="00726A88" w:rsidRPr="00726A88">
        <w:rPr>
          <w:rFonts w:ascii="Helvetica" w:eastAsia="Times New Roman" w:hAnsi="Helvetica" w:cs="Helvetica"/>
          <w:i/>
          <w:color w:val="7F7F7F" w:themeColor="text1" w:themeTint="80"/>
          <w:lang w:val="es-ES" w:eastAsia="es-ES"/>
        </w:rPr>
        <w:t>notificación</w:t>
      </w:r>
      <w:r w:rsidRPr="00726A88">
        <w:rPr>
          <w:rFonts w:ascii="Helvetica" w:eastAsia="Times New Roman" w:hAnsi="Helvetica" w:cs="Helvetica"/>
          <w:i/>
          <w:color w:val="7F7F7F" w:themeColor="text1" w:themeTint="80"/>
          <w:lang w:val="es-ES" w:eastAsia="es-ES"/>
        </w:rPr>
        <w:t>.</w:t>
      </w:r>
    </w:p>
    <w:p w14:paraId="4443FD88"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7F622A3C"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b/>
          <w:i/>
          <w:color w:val="7F7F7F" w:themeColor="text1" w:themeTint="80"/>
          <w:lang w:val="es-ES" w:eastAsia="es-ES"/>
        </w:rPr>
        <w:t>PARÁGRAFO 3°.</w:t>
      </w:r>
      <w:r w:rsidRPr="00726A88">
        <w:rPr>
          <w:rFonts w:ascii="Helvetica" w:eastAsia="Times New Roman" w:hAnsi="Helvetica" w:cs="Helvetica"/>
          <w:i/>
          <w:color w:val="7F7F7F" w:themeColor="text1" w:themeTint="80"/>
          <w:lang w:val="es-ES" w:eastAsia="es-ES"/>
        </w:rPr>
        <w:t xml:space="preserve"> Modificado por el art. 9, Ley 828 de 2003 Registro único de proponentes. Para realizar la inscripción, modificación, actualización o renovación del registro único de proponentes, las Cámaras de Comercio deberán exigir prueba del cumplimiento de las obligaciones parafiscales. Las personas jurídicas probarán su cumplimiento mediante certificación expedida por el revisor fiscal o en su defecto por el representante legal; las personas naturales mediante declaración juramentada. En caso de que la información no corresponda a la realidad, el Ministerio de la Protección Social o la Superintendencia Nacional de Salud impondrá una multa de diez (10) a treinta (30) salarios mínimos legales vigentes al revisor fiscal o representante legal firmante sin perjuicio del pago que deban hacer por los aportes que adeuden. El valor de la multa en lo que respecta al Sistema General de Seguridad Social en Salud será destinado a la Subcuenta de Solidaridad del Fondo de Solidaridad y Garantía.</w:t>
      </w:r>
    </w:p>
    <w:p w14:paraId="73FB4C36"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0AA79CBF" w14:textId="26029986"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r w:rsidRPr="00726A88">
        <w:rPr>
          <w:rFonts w:ascii="Helvetica" w:eastAsia="Times New Roman" w:hAnsi="Helvetica" w:cs="Helvetica"/>
          <w:b/>
          <w:i/>
          <w:color w:val="7F7F7F" w:themeColor="text1" w:themeTint="80"/>
          <w:lang w:val="es-ES" w:eastAsia="es-ES"/>
        </w:rPr>
        <w:t>PARÁGRAFO 4</w:t>
      </w:r>
      <w:r w:rsidR="000B32FC">
        <w:rPr>
          <w:rFonts w:ascii="Helvetica" w:eastAsia="Times New Roman" w:hAnsi="Helvetica" w:cs="Helvetica"/>
          <w:b/>
          <w:i/>
          <w:color w:val="7F7F7F" w:themeColor="text1" w:themeTint="80"/>
          <w:lang w:val="es-ES" w:eastAsia="es-ES"/>
        </w:rPr>
        <w:t>°</w:t>
      </w:r>
      <w:r w:rsidRPr="00726A88">
        <w:rPr>
          <w:rFonts w:ascii="Helvetica" w:eastAsia="Times New Roman" w:hAnsi="Helvetica" w:cs="Helvetica"/>
          <w:b/>
          <w:i/>
          <w:color w:val="7F7F7F" w:themeColor="text1" w:themeTint="80"/>
          <w:lang w:val="es-ES" w:eastAsia="es-ES"/>
        </w:rPr>
        <w:t>.</w:t>
      </w:r>
      <w:r w:rsidRPr="00726A88">
        <w:rPr>
          <w:rFonts w:ascii="Helvetica" w:eastAsia="Times New Roman" w:hAnsi="Helvetica" w:cs="Helvetica"/>
          <w:i/>
          <w:color w:val="7F7F7F" w:themeColor="text1" w:themeTint="80"/>
          <w:lang w:val="es-ES" w:eastAsia="es-ES"/>
        </w:rPr>
        <w:t xml:space="preserve"> Para efectos de verificar el cumplimiento de lo señalado en el presente artículo, las entidades verificaran mediante la herramienta </w:t>
      </w:r>
      <w:r w:rsidR="00726A88" w:rsidRPr="00726A88">
        <w:rPr>
          <w:rFonts w:ascii="Helvetica" w:eastAsia="Times New Roman" w:hAnsi="Helvetica" w:cs="Helvetica"/>
          <w:i/>
          <w:color w:val="7F7F7F" w:themeColor="text1" w:themeTint="80"/>
          <w:lang w:val="es-ES" w:eastAsia="es-ES"/>
        </w:rPr>
        <w:t>tecnológica</w:t>
      </w:r>
      <w:r w:rsidRPr="00726A88">
        <w:rPr>
          <w:rFonts w:ascii="Helvetica" w:eastAsia="Times New Roman" w:hAnsi="Helvetica" w:cs="Helvetica"/>
          <w:i/>
          <w:color w:val="7F7F7F" w:themeColor="text1" w:themeTint="80"/>
          <w:lang w:val="es-ES" w:eastAsia="es-ES"/>
        </w:rPr>
        <w:t xml:space="preserve"> que ponga a disposición el Ministerio de Salud y </w:t>
      </w:r>
      <w:r w:rsidR="00726A88" w:rsidRPr="00726A88">
        <w:rPr>
          <w:rFonts w:ascii="Helvetica" w:eastAsia="Times New Roman" w:hAnsi="Helvetica" w:cs="Helvetica"/>
          <w:i/>
          <w:color w:val="7F7F7F" w:themeColor="text1" w:themeTint="80"/>
          <w:lang w:val="es-ES" w:eastAsia="es-ES"/>
        </w:rPr>
        <w:t>Protección</w:t>
      </w:r>
      <w:r w:rsidRPr="00726A88">
        <w:rPr>
          <w:rFonts w:ascii="Helvetica" w:eastAsia="Times New Roman" w:hAnsi="Helvetica" w:cs="Helvetica"/>
          <w:i/>
          <w:color w:val="7F7F7F" w:themeColor="text1" w:themeTint="80"/>
          <w:lang w:val="es-ES" w:eastAsia="es-ES"/>
        </w:rPr>
        <w:t xml:space="preserve"> Social, el pago de los aportes al Sistema General de Seguridad Social. En consecuencia, no </w:t>
      </w:r>
      <w:r w:rsidR="00726A88" w:rsidRPr="00726A88">
        <w:rPr>
          <w:rFonts w:ascii="Helvetica" w:eastAsia="Times New Roman" w:hAnsi="Helvetica" w:cs="Helvetica"/>
          <w:i/>
          <w:color w:val="7F7F7F" w:themeColor="text1" w:themeTint="80"/>
          <w:lang w:val="es-ES" w:eastAsia="es-ES"/>
        </w:rPr>
        <w:t>habrá</w:t>
      </w:r>
      <w:r w:rsidRPr="00726A88">
        <w:rPr>
          <w:rFonts w:ascii="Helvetica" w:eastAsia="Times New Roman" w:hAnsi="Helvetica" w:cs="Helvetica"/>
          <w:i/>
          <w:color w:val="7F7F7F" w:themeColor="text1" w:themeTint="80"/>
          <w:lang w:val="es-ES" w:eastAsia="es-ES"/>
        </w:rPr>
        <w:t xml:space="preserve"> lugar a exigir a los contratistas </w:t>
      </w:r>
      <w:r w:rsidRPr="00726A88">
        <w:rPr>
          <w:rFonts w:ascii="Helvetica" w:eastAsia="Times New Roman" w:hAnsi="Helvetica" w:cs="Helvetica"/>
          <w:i/>
          <w:color w:val="7F7F7F" w:themeColor="text1" w:themeTint="80"/>
          <w:lang w:val="es-ES" w:eastAsia="es-ES"/>
        </w:rPr>
        <w:lastRenderedPageBreak/>
        <w:t xml:space="preserve">de prestación de servicios suscritos con personas naturales la presentación de la planilla en </w:t>
      </w:r>
      <w:r w:rsidR="00912454" w:rsidRPr="00726A88">
        <w:rPr>
          <w:rFonts w:ascii="Helvetica" w:eastAsia="Times New Roman" w:hAnsi="Helvetica" w:cs="Helvetica"/>
          <w:i/>
          <w:color w:val="7F7F7F" w:themeColor="text1" w:themeTint="80"/>
          <w:lang w:val="es-ES" w:eastAsia="es-ES"/>
        </w:rPr>
        <w:t>físico.</w:t>
      </w:r>
    </w:p>
    <w:p w14:paraId="5B34F8DE" w14:textId="77777777" w:rsidR="0001386D" w:rsidRPr="00726A88" w:rsidRDefault="0001386D" w:rsidP="0001386D">
      <w:pPr>
        <w:widowControl w:val="0"/>
        <w:adjustRightInd w:val="0"/>
        <w:spacing w:after="0" w:line="240" w:lineRule="auto"/>
        <w:ind w:right="6"/>
        <w:jc w:val="both"/>
        <w:rPr>
          <w:rFonts w:ascii="Helvetica" w:eastAsia="Times New Roman" w:hAnsi="Helvetica" w:cs="Helvetica"/>
          <w:i/>
          <w:color w:val="7F7F7F" w:themeColor="text1" w:themeTint="80"/>
          <w:lang w:val="es-ES" w:eastAsia="es-ES"/>
        </w:rPr>
      </w:pPr>
    </w:p>
    <w:p w14:paraId="38848D5E" w14:textId="60EDDA34" w:rsidR="0001386D" w:rsidRPr="00726A88" w:rsidRDefault="0001386D" w:rsidP="0001386D">
      <w:pPr>
        <w:widowControl w:val="0"/>
        <w:adjustRightInd w:val="0"/>
        <w:spacing w:after="0" w:line="240" w:lineRule="auto"/>
        <w:ind w:right="6"/>
        <w:jc w:val="both"/>
        <w:rPr>
          <w:rFonts w:ascii="Helvetica" w:eastAsia="Times New Roman" w:hAnsi="Helvetica" w:cs="Helvetica"/>
          <w:b/>
          <w:i/>
          <w:color w:val="7F7F7F" w:themeColor="text1" w:themeTint="80"/>
          <w:lang w:val="es-ES" w:eastAsia="es-ES"/>
        </w:rPr>
      </w:pPr>
      <w:r w:rsidRPr="00726A88">
        <w:rPr>
          <w:rFonts w:ascii="Helvetica" w:eastAsia="Times New Roman" w:hAnsi="Helvetica" w:cs="Helvetica"/>
          <w:b/>
          <w:i/>
          <w:color w:val="7F7F7F" w:themeColor="text1" w:themeTint="80"/>
          <w:lang w:val="es-ES" w:eastAsia="es-ES"/>
        </w:rPr>
        <w:t>(Parágrafo 4</w:t>
      </w:r>
      <w:r w:rsidR="000B32FC">
        <w:rPr>
          <w:rFonts w:ascii="Helvetica" w:eastAsia="Times New Roman" w:hAnsi="Helvetica" w:cs="Helvetica"/>
          <w:b/>
          <w:i/>
          <w:color w:val="7F7F7F" w:themeColor="text1" w:themeTint="80"/>
          <w:lang w:val="es-ES" w:eastAsia="es-ES"/>
        </w:rPr>
        <w:t>°</w:t>
      </w:r>
      <w:r w:rsidRPr="00726A88">
        <w:rPr>
          <w:rFonts w:ascii="Helvetica" w:eastAsia="Times New Roman" w:hAnsi="Helvetica" w:cs="Helvetica"/>
          <w:b/>
          <w:i/>
          <w:color w:val="7F7F7F" w:themeColor="text1" w:themeTint="80"/>
          <w:lang w:val="es-ES" w:eastAsia="es-ES"/>
        </w:rPr>
        <w:t xml:space="preserve"> Adicionado por el Art. 24 del Decreto 2106 de 2019).</w:t>
      </w:r>
    </w:p>
    <w:p w14:paraId="0BAF126F" w14:textId="17EC1991" w:rsidR="00487B6F" w:rsidRPr="00726A88" w:rsidRDefault="00726A88" w:rsidP="001E36D0">
      <w:pPr>
        <w:widowControl w:val="0"/>
        <w:adjustRightInd w:val="0"/>
        <w:spacing w:after="0" w:line="240" w:lineRule="auto"/>
        <w:ind w:right="6"/>
        <w:jc w:val="both"/>
        <w:rPr>
          <w:rFonts w:ascii="Helvetica" w:eastAsia="Times New Roman" w:hAnsi="Helvetica" w:cs="Helvetica"/>
          <w:bCs/>
          <w:color w:val="7F7F7F" w:themeColor="text1" w:themeTint="80"/>
          <w:lang w:val="es-ES" w:eastAsia="es-ES"/>
        </w:rPr>
      </w:pPr>
      <w:r w:rsidRPr="00726A88">
        <w:rPr>
          <w:rFonts w:ascii="Helvetica" w:eastAsia="Times New Roman" w:hAnsi="Helvetica" w:cs="Helvetica"/>
          <w:bCs/>
          <w:color w:val="7F7F7F" w:themeColor="text1" w:themeTint="80"/>
          <w:lang w:val="es-ES" w:eastAsia="es-ES"/>
        </w:rPr>
        <w:t>Una vez verificado seleccionar según corresponda y eliminar el contenido hasta aquí.</w:t>
      </w:r>
    </w:p>
    <w:p w14:paraId="1A70ABCE" w14:textId="4D15FEEA" w:rsidR="00726A88" w:rsidRPr="00726A88" w:rsidRDefault="00726A88" w:rsidP="001E36D0">
      <w:pPr>
        <w:widowControl w:val="0"/>
        <w:adjustRightInd w:val="0"/>
        <w:spacing w:after="0" w:line="240" w:lineRule="auto"/>
        <w:ind w:right="6"/>
        <w:jc w:val="both"/>
        <w:rPr>
          <w:rFonts w:ascii="Helvetica" w:eastAsia="Times New Roman" w:hAnsi="Helvetica" w:cs="Helvetica"/>
          <w:b/>
          <w:bCs/>
          <w:color w:val="7F7F7F" w:themeColor="text1" w:themeTint="80"/>
          <w:lang w:val="es-ES" w:eastAsia="es-ES"/>
        </w:rPr>
      </w:pPr>
    </w:p>
    <w:p w14:paraId="6196C6EE" w14:textId="7893A184" w:rsidR="00487B6F" w:rsidRPr="00726A88" w:rsidRDefault="00B63C70" w:rsidP="00613D37">
      <w:pPr>
        <w:widowControl w:val="0"/>
        <w:adjustRightInd w:val="0"/>
        <w:spacing w:after="0" w:line="240" w:lineRule="auto"/>
        <w:ind w:right="6"/>
        <w:jc w:val="both"/>
        <w:rPr>
          <w:rFonts w:ascii="Helvetica" w:eastAsia="Times New Roman" w:hAnsi="Helvetica" w:cs="Helvetica"/>
          <w:b/>
          <w:color w:val="7F7F7F" w:themeColor="text1" w:themeTint="80"/>
          <w:lang w:val="es-ES" w:eastAsia="es-ES"/>
        </w:rPr>
      </w:pPr>
      <w:r w:rsidRPr="00726A88">
        <w:rPr>
          <w:rFonts w:ascii="Helvetica" w:eastAsia="Times New Roman" w:hAnsi="Helvetica" w:cs="Helvetica"/>
          <w:b/>
          <w:color w:val="7F7F7F" w:themeColor="text1" w:themeTint="80"/>
          <w:lang w:val="es-ES" w:eastAsia="es-ES"/>
        </w:rPr>
        <w:t xml:space="preserve">Prestación de </w:t>
      </w:r>
      <w:r w:rsidR="1DC54F0D" w:rsidRPr="00726A88">
        <w:rPr>
          <w:rFonts w:ascii="Helvetica" w:eastAsia="Times New Roman" w:hAnsi="Helvetica" w:cs="Helvetica"/>
          <w:b/>
          <w:color w:val="7F7F7F" w:themeColor="text1" w:themeTint="80"/>
          <w:lang w:val="es-ES" w:eastAsia="es-ES"/>
        </w:rPr>
        <w:t>servicios con persona natural:</w:t>
      </w:r>
      <w:r w:rsidR="00912454" w:rsidRPr="00726A88">
        <w:rPr>
          <w:rFonts w:ascii="Helvetica" w:eastAsia="Times New Roman" w:hAnsi="Helvetica" w:cs="Helvetica"/>
          <w:color w:val="7F7F7F" w:themeColor="text1" w:themeTint="80"/>
          <w:lang w:val="es-ES" w:eastAsia="es-ES"/>
        </w:rPr>
        <w:t xml:space="preserve"> </w:t>
      </w:r>
      <w:r w:rsidR="1DC54F0D" w:rsidRPr="00726A88">
        <w:rPr>
          <w:rFonts w:ascii="Helvetica" w:eastAsia="Times New Roman" w:hAnsi="Helvetica" w:cs="Helvetica"/>
          <w:color w:val="7F7F7F" w:themeColor="text1" w:themeTint="80"/>
          <w:lang w:val="es-ES" w:eastAsia="es-ES"/>
        </w:rPr>
        <w:t xml:space="preserve">Mediante los informes presentados </w:t>
      </w:r>
      <w:r w:rsidR="00726A88" w:rsidRPr="00726A88">
        <w:rPr>
          <w:rFonts w:ascii="Helvetica" w:eastAsia="Times New Roman" w:hAnsi="Helvetica" w:cs="Helvetica"/>
          <w:color w:val="7F7F7F" w:themeColor="text1" w:themeTint="80"/>
          <w:lang w:val="es-ES" w:eastAsia="es-ES"/>
        </w:rPr>
        <w:t xml:space="preserve">durante la ejecución del contrato </w:t>
      </w:r>
      <w:r w:rsidR="1DC54F0D" w:rsidRPr="00726A88">
        <w:rPr>
          <w:rFonts w:ascii="Helvetica" w:eastAsia="Times New Roman" w:hAnsi="Helvetica" w:cs="Helvetica"/>
          <w:color w:val="7F7F7F" w:themeColor="text1" w:themeTint="80"/>
          <w:lang w:val="es-ES" w:eastAsia="es-ES"/>
        </w:rPr>
        <w:t xml:space="preserve">por </w:t>
      </w:r>
      <w:r w:rsidR="00726A88">
        <w:rPr>
          <w:rFonts w:ascii="Helvetica" w:eastAsia="Times New Roman" w:hAnsi="Helvetica" w:cs="Helvetica"/>
          <w:color w:val="7F7F7F" w:themeColor="text1" w:themeTint="80"/>
          <w:lang w:val="es-ES" w:eastAsia="es-ES"/>
        </w:rPr>
        <w:t xml:space="preserve">parte de </w:t>
      </w:r>
      <w:r w:rsidR="1DC54F0D" w:rsidRPr="00726A88">
        <w:rPr>
          <w:rFonts w:ascii="Helvetica" w:eastAsia="Times New Roman" w:hAnsi="Helvetica" w:cs="Helvetica"/>
          <w:color w:val="7F7F7F" w:themeColor="text1" w:themeTint="80"/>
          <w:lang w:val="es-ES" w:eastAsia="es-ES"/>
        </w:rPr>
        <w:t>la supervisión</w:t>
      </w:r>
      <w:r w:rsidR="00726A88">
        <w:rPr>
          <w:rFonts w:ascii="Helvetica" w:eastAsia="Times New Roman" w:hAnsi="Helvetica" w:cs="Helvetica"/>
          <w:color w:val="7F7F7F" w:themeColor="text1" w:themeTint="80"/>
          <w:lang w:val="es-ES" w:eastAsia="es-ES"/>
        </w:rPr>
        <w:t xml:space="preserve"> designada</w:t>
      </w:r>
      <w:r w:rsidR="1DC54F0D" w:rsidRPr="00726A88">
        <w:rPr>
          <w:rFonts w:ascii="Helvetica" w:eastAsia="Times New Roman" w:hAnsi="Helvetica" w:cs="Helvetica"/>
          <w:color w:val="7F7F7F" w:themeColor="text1" w:themeTint="80"/>
          <w:lang w:val="es-ES" w:eastAsia="es-ES"/>
        </w:rPr>
        <w:t>, fueron entregad</w:t>
      </w:r>
      <w:r w:rsidR="00726A88">
        <w:rPr>
          <w:rFonts w:ascii="Helvetica" w:eastAsia="Times New Roman" w:hAnsi="Helvetica" w:cs="Helvetica"/>
          <w:color w:val="7F7F7F" w:themeColor="text1" w:themeTint="80"/>
          <w:lang w:val="es-ES" w:eastAsia="es-ES"/>
        </w:rPr>
        <w:t>a</w:t>
      </w:r>
      <w:r w:rsidR="1DC54F0D" w:rsidRPr="00726A88">
        <w:rPr>
          <w:rFonts w:ascii="Helvetica" w:eastAsia="Times New Roman" w:hAnsi="Helvetica" w:cs="Helvetica"/>
          <w:color w:val="7F7F7F" w:themeColor="text1" w:themeTint="80"/>
          <w:lang w:val="es-ES" w:eastAsia="es-ES"/>
        </w:rPr>
        <w:t>s</w:t>
      </w:r>
      <w:r w:rsidR="00726A88">
        <w:rPr>
          <w:rFonts w:ascii="Helvetica" w:eastAsia="Times New Roman" w:hAnsi="Helvetica" w:cs="Helvetica"/>
          <w:color w:val="7F7F7F" w:themeColor="text1" w:themeTint="80"/>
          <w:lang w:val="es-ES" w:eastAsia="es-ES"/>
        </w:rPr>
        <w:t xml:space="preserve"> y validadas las planillas de pago de seguridad social</w:t>
      </w:r>
      <w:r w:rsidR="00613D37" w:rsidRPr="00726A88">
        <w:rPr>
          <w:rFonts w:ascii="Helvetica" w:eastAsia="Times New Roman" w:hAnsi="Helvetica" w:cs="Helvetica"/>
          <w:color w:val="7F7F7F" w:themeColor="text1" w:themeTint="80"/>
          <w:lang w:val="es-ES" w:eastAsia="es-ES"/>
        </w:rPr>
        <w:t xml:space="preserve"> a través del</w:t>
      </w:r>
      <w:r w:rsidR="1DC54F0D" w:rsidRPr="00726A88">
        <w:rPr>
          <w:rFonts w:ascii="Helvetica" w:eastAsia="Times New Roman" w:hAnsi="Helvetica" w:cs="Helvetica"/>
          <w:color w:val="7F7F7F" w:themeColor="text1" w:themeTint="80"/>
          <w:lang w:val="es-ES" w:eastAsia="es-ES"/>
        </w:rPr>
        <w:t xml:space="preserve"> </w:t>
      </w:r>
      <w:r w:rsidR="00613D37" w:rsidRPr="00726A88">
        <w:rPr>
          <w:rFonts w:ascii="Helvetica" w:eastAsia="Times New Roman" w:hAnsi="Helvetica" w:cs="Helvetica"/>
          <w:color w:val="7F7F7F" w:themeColor="text1" w:themeTint="80"/>
          <w:lang w:val="es-ES" w:eastAsia="es-ES"/>
        </w:rPr>
        <w:t>Formato Único para Pago de Contratos por Concepto de Honorarios y/o Prestación de Servicios Personales</w:t>
      </w:r>
      <w:r w:rsidR="009A6CED" w:rsidRPr="00726A88">
        <w:rPr>
          <w:rFonts w:ascii="Helvetica" w:eastAsia="Times New Roman" w:hAnsi="Helvetica" w:cs="Helvetica"/>
          <w:color w:val="7F7F7F" w:themeColor="text1" w:themeTint="80"/>
          <w:lang w:val="es-ES" w:eastAsia="es-ES"/>
        </w:rPr>
        <w:t>,</w:t>
      </w:r>
      <w:r w:rsidR="00613D37" w:rsidRPr="00726A88">
        <w:rPr>
          <w:rFonts w:ascii="Helvetica" w:eastAsia="Times New Roman" w:hAnsi="Helvetica" w:cs="Helvetica"/>
          <w:color w:val="7F7F7F" w:themeColor="text1" w:themeTint="80"/>
          <w:lang w:val="es-ES" w:eastAsia="es-ES"/>
        </w:rPr>
        <w:t xml:space="preserve"> </w:t>
      </w:r>
      <w:r w:rsidR="00912454" w:rsidRPr="00726A88">
        <w:rPr>
          <w:rFonts w:ascii="Helvetica" w:eastAsia="Times New Roman" w:hAnsi="Helvetica" w:cs="Helvetica"/>
          <w:color w:val="7F7F7F" w:themeColor="text1" w:themeTint="80"/>
          <w:lang w:val="es-ES" w:eastAsia="es-ES"/>
        </w:rPr>
        <w:t xml:space="preserve">por lo anterior </w:t>
      </w:r>
      <w:r w:rsidR="00AA17A3" w:rsidRPr="00726A88">
        <w:rPr>
          <w:rFonts w:ascii="Helvetica" w:eastAsia="Times New Roman" w:hAnsi="Helvetica" w:cs="Helvetica"/>
          <w:color w:val="7F7F7F" w:themeColor="text1" w:themeTint="80"/>
          <w:lang w:val="es-ES" w:eastAsia="es-ES"/>
        </w:rPr>
        <w:t>certifico como supervisor que</w:t>
      </w:r>
      <w:r w:rsidR="1DC54F0D" w:rsidRPr="00726A88">
        <w:rPr>
          <w:rFonts w:ascii="Helvetica" w:eastAsia="Times New Roman" w:hAnsi="Helvetica" w:cs="Helvetica"/>
          <w:color w:val="7F7F7F" w:themeColor="text1" w:themeTint="80"/>
          <w:lang w:val="es-ES" w:eastAsia="es-ES"/>
        </w:rPr>
        <w:t xml:space="preserve"> el contratista cumplió</w:t>
      </w:r>
      <w:r w:rsidR="00AA17A3" w:rsidRPr="00726A88">
        <w:rPr>
          <w:rFonts w:ascii="Helvetica" w:eastAsia="Times New Roman" w:hAnsi="Helvetica" w:cs="Helvetica"/>
          <w:color w:val="7F7F7F" w:themeColor="text1" w:themeTint="80"/>
          <w:lang w:val="es-ES" w:eastAsia="es-ES"/>
        </w:rPr>
        <w:t xml:space="preserve"> con los pagos realizados </w:t>
      </w:r>
      <w:r w:rsidR="00912454" w:rsidRPr="00726A88">
        <w:rPr>
          <w:rFonts w:ascii="Helvetica" w:eastAsia="Times New Roman" w:hAnsi="Helvetica" w:cs="Helvetica"/>
          <w:color w:val="7F7F7F" w:themeColor="text1" w:themeTint="80"/>
          <w:lang w:val="es-ES" w:eastAsia="es-ES"/>
        </w:rPr>
        <w:t>en los porcentajes y valores correspondientes</w:t>
      </w:r>
      <w:r w:rsidR="1DC54F0D" w:rsidRPr="00726A88">
        <w:rPr>
          <w:rFonts w:ascii="Helvetica" w:eastAsia="Times New Roman" w:hAnsi="Helvetica" w:cs="Helvetica"/>
          <w:color w:val="7F7F7F" w:themeColor="text1" w:themeTint="80"/>
          <w:lang w:val="es-ES" w:eastAsia="es-ES"/>
        </w:rPr>
        <w:t>.</w:t>
      </w:r>
      <w:r w:rsidR="00690EB6" w:rsidRPr="00726A88">
        <w:rPr>
          <w:rFonts w:ascii="Helvetica" w:eastAsia="Times New Roman" w:hAnsi="Helvetica" w:cs="Helvetica"/>
          <w:color w:val="7F7F7F" w:themeColor="text1" w:themeTint="80"/>
          <w:lang w:val="es-ES" w:eastAsia="es-ES"/>
        </w:rPr>
        <w:t xml:space="preserve"> </w:t>
      </w:r>
      <w:r w:rsidR="00690EB6" w:rsidRPr="00726A88">
        <w:rPr>
          <w:rFonts w:ascii="Helvetica" w:eastAsia="Times New Roman" w:hAnsi="Helvetica" w:cs="Helvetica"/>
          <w:b/>
          <w:color w:val="7F7F7F" w:themeColor="text1" w:themeTint="80"/>
          <w:lang w:val="es-ES" w:eastAsia="es-ES"/>
        </w:rPr>
        <w:t>(incluir los radicados ORFEO</w:t>
      </w:r>
      <w:r w:rsidRPr="00726A88">
        <w:rPr>
          <w:rFonts w:ascii="Helvetica" w:eastAsia="Times New Roman" w:hAnsi="Helvetica" w:cs="Helvetica"/>
          <w:b/>
          <w:color w:val="7F7F7F" w:themeColor="text1" w:themeTint="80"/>
          <w:lang w:val="es-ES" w:eastAsia="es-ES"/>
        </w:rPr>
        <w:t xml:space="preserve"> </w:t>
      </w:r>
      <w:r w:rsidR="00690EB6" w:rsidRPr="00726A88">
        <w:rPr>
          <w:rFonts w:ascii="Helvetica" w:eastAsia="Times New Roman" w:hAnsi="Helvetica" w:cs="Helvetica"/>
          <w:b/>
          <w:color w:val="7F7F7F" w:themeColor="text1" w:themeTint="80"/>
          <w:lang w:val="es-ES" w:eastAsia="es-ES"/>
        </w:rPr>
        <w:t>donde se custodia la información).</w:t>
      </w:r>
    </w:p>
    <w:p w14:paraId="427A4C22" w14:textId="77777777" w:rsidR="00690EB6" w:rsidRPr="00F82356" w:rsidRDefault="00690EB6" w:rsidP="001E36D0">
      <w:pPr>
        <w:widowControl w:val="0"/>
        <w:adjustRightInd w:val="0"/>
        <w:spacing w:after="0" w:line="240" w:lineRule="auto"/>
        <w:ind w:right="6"/>
        <w:jc w:val="both"/>
        <w:rPr>
          <w:rFonts w:ascii="Helvetica" w:eastAsia="Times New Roman" w:hAnsi="Helvetica" w:cs="Helvetica"/>
          <w:color w:val="4D4D4D"/>
          <w:lang w:val="es-ES" w:eastAsia="es-ES"/>
        </w:rPr>
      </w:pPr>
    </w:p>
    <w:p w14:paraId="5CFEB62E" w14:textId="77777777" w:rsidR="00487B6F" w:rsidRPr="00F82356" w:rsidRDefault="1DC54F0D" w:rsidP="001E36D0">
      <w:pPr>
        <w:pStyle w:val="Ttulo2"/>
        <w:numPr>
          <w:ilvl w:val="0"/>
          <w:numId w:val="22"/>
        </w:numPr>
        <w:spacing w:before="0" w:line="240" w:lineRule="auto"/>
        <w:jc w:val="both"/>
        <w:rPr>
          <w:rFonts w:ascii="Helvetica" w:hAnsi="Helvetica" w:cs="Helvetica"/>
          <w:b/>
          <w:bCs/>
          <w:color w:val="4D4D4D"/>
          <w:sz w:val="22"/>
          <w:szCs w:val="22"/>
          <w:lang w:val="es-ES" w:eastAsia="es-ES"/>
        </w:rPr>
      </w:pPr>
      <w:r w:rsidRPr="00F82356">
        <w:rPr>
          <w:rFonts w:ascii="Helvetica" w:hAnsi="Helvetica" w:cs="Helvetica"/>
          <w:b/>
          <w:bCs/>
          <w:color w:val="4D4D4D"/>
          <w:sz w:val="22"/>
          <w:szCs w:val="22"/>
          <w:lang w:val="es-ES" w:eastAsia="es-ES"/>
        </w:rPr>
        <w:t>CUMPLIMIENTO DEL OBJETO</w:t>
      </w:r>
    </w:p>
    <w:p w14:paraId="329FF248" w14:textId="77777777" w:rsidR="00487B6F" w:rsidRPr="00F82356" w:rsidRDefault="00487B6F" w:rsidP="001E36D0">
      <w:pPr>
        <w:widowControl w:val="0"/>
        <w:adjustRightInd w:val="0"/>
        <w:spacing w:after="0" w:line="240" w:lineRule="auto"/>
        <w:ind w:right="6"/>
        <w:jc w:val="both"/>
        <w:rPr>
          <w:rFonts w:ascii="Helvetica" w:eastAsia="Times New Roman" w:hAnsi="Helvetica" w:cs="Helvetica"/>
          <w:b/>
          <w:bCs/>
          <w:color w:val="4D4D4D"/>
          <w:u w:val="single"/>
          <w:lang w:val="es-ES" w:eastAsia="es-ES"/>
        </w:rPr>
      </w:pPr>
    </w:p>
    <w:p w14:paraId="285903F9" w14:textId="15851827" w:rsidR="009A6CED" w:rsidRPr="00726A88" w:rsidRDefault="00726A88" w:rsidP="001E36D0">
      <w:pPr>
        <w:spacing w:after="0" w:line="240" w:lineRule="auto"/>
        <w:jc w:val="both"/>
        <w:rPr>
          <w:rFonts w:ascii="Helvetica" w:eastAsia="Times New Roman" w:hAnsi="Helvetica" w:cs="Helvetica"/>
          <w:color w:val="7F7F7F" w:themeColor="text1" w:themeTint="80"/>
          <w:lang w:val="es-ES" w:eastAsia="es-ES"/>
        </w:rPr>
      </w:pPr>
      <w:r>
        <w:rPr>
          <w:rFonts w:ascii="Helvetica" w:eastAsia="Times New Roman" w:hAnsi="Helvetica" w:cs="Helvetica"/>
          <w:color w:val="7F7F7F" w:themeColor="text1" w:themeTint="80"/>
          <w:lang w:val="es-ES" w:eastAsia="es-ES"/>
        </w:rPr>
        <w:t>(</w:t>
      </w:r>
      <w:r w:rsidR="1DC54F0D" w:rsidRPr="00726A88">
        <w:rPr>
          <w:rFonts w:ascii="Helvetica" w:eastAsia="Times New Roman" w:hAnsi="Helvetica" w:cs="Helvetica"/>
          <w:color w:val="7F7F7F" w:themeColor="text1" w:themeTint="80"/>
          <w:lang w:val="es-ES" w:eastAsia="es-ES"/>
        </w:rPr>
        <w:t>Señalar de manera clara y expresa si se dio cumplimiento a los señalado en el contrato, según aplique.</w:t>
      </w:r>
      <w:r>
        <w:rPr>
          <w:rFonts w:ascii="Helvetica" w:eastAsia="Times New Roman" w:hAnsi="Helvetica" w:cs="Helvetica"/>
          <w:color w:val="7F7F7F" w:themeColor="text1" w:themeTint="80"/>
          <w:lang w:val="es-ES" w:eastAsia="es-ES"/>
        </w:rPr>
        <w:t>)</w:t>
      </w:r>
    </w:p>
    <w:p w14:paraId="0CC81EE7" w14:textId="77777777" w:rsidR="009A6CED" w:rsidRPr="00F82356" w:rsidRDefault="009A6CED" w:rsidP="001E36D0">
      <w:pPr>
        <w:spacing w:after="0" w:line="240" w:lineRule="auto"/>
        <w:jc w:val="both"/>
        <w:rPr>
          <w:rFonts w:ascii="Helvetica" w:eastAsia="Times New Roman" w:hAnsi="Helvetica" w:cs="Helvetica"/>
          <w:color w:val="4D4D4D"/>
          <w:lang w:val="es-ES" w:eastAsia="es-ES"/>
        </w:rPr>
      </w:pPr>
    </w:p>
    <w:p w14:paraId="58448D28" w14:textId="2F81864C" w:rsidR="00487B6F" w:rsidRPr="00F82356" w:rsidRDefault="1DC54F0D" w:rsidP="00726A88">
      <w:pPr>
        <w:spacing w:after="0" w:line="240" w:lineRule="auto"/>
        <w:jc w:val="both"/>
        <w:rPr>
          <w:rFonts w:ascii="Helvetica" w:hAnsi="Helvetica" w:cs="Helvetica"/>
          <w:b/>
          <w:bCs/>
          <w:color w:val="4D4D4D"/>
          <w:lang w:val="es-ES" w:eastAsia="es-ES"/>
        </w:rPr>
      </w:pPr>
      <w:r w:rsidRPr="00F82356">
        <w:rPr>
          <w:rFonts w:ascii="Helvetica" w:eastAsia="Times New Roman" w:hAnsi="Helvetica" w:cs="Helvetica"/>
          <w:color w:val="4D4D4D"/>
          <w:lang w:val="es-ES" w:eastAsia="es-ES"/>
        </w:rPr>
        <w:t xml:space="preserve"> </w:t>
      </w:r>
      <w:r w:rsidRPr="00F82356">
        <w:rPr>
          <w:rFonts w:ascii="Helvetica" w:hAnsi="Helvetica" w:cs="Helvetica"/>
          <w:b/>
          <w:bCs/>
          <w:color w:val="4D4D4D"/>
          <w:lang w:val="es-ES" w:eastAsia="es-ES"/>
        </w:rPr>
        <w:t>SUPERVISIÓN DE LA EJECUCIÓN CONTRACTUAL</w:t>
      </w:r>
    </w:p>
    <w:p w14:paraId="58E811D2" w14:textId="77777777" w:rsidR="00487B6F" w:rsidRPr="00F82356" w:rsidRDefault="00487B6F" w:rsidP="001E36D0">
      <w:pPr>
        <w:widowControl w:val="0"/>
        <w:adjustRightInd w:val="0"/>
        <w:spacing w:after="0" w:line="240" w:lineRule="auto"/>
        <w:ind w:right="6"/>
        <w:jc w:val="both"/>
        <w:rPr>
          <w:rFonts w:ascii="Helvetica" w:eastAsia="Times New Roman" w:hAnsi="Helvetica" w:cs="Helvetica"/>
          <w:b/>
          <w:bCs/>
          <w:color w:val="4D4D4D"/>
          <w:u w:val="single"/>
          <w:lang w:val="es-ES" w:eastAsia="es-ES"/>
        </w:rPr>
      </w:pPr>
    </w:p>
    <w:p w14:paraId="337529F1" w14:textId="01E24FF6" w:rsidR="00690EB6" w:rsidRPr="00F82356" w:rsidRDefault="1DC54F0D" w:rsidP="00690EB6">
      <w:pPr>
        <w:spacing w:after="0" w:line="240" w:lineRule="auto"/>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Que l</w:t>
      </w:r>
      <w:r w:rsidR="00737A47" w:rsidRPr="00F82356">
        <w:rPr>
          <w:rFonts w:ascii="Helvetica" w:eastAsia="Times New Roman" w:hAnsi="Helvetica" w:cs="Helvetica"/>
          <w:color w:val="4D4D4D"/>
          <w:lang w:val="es-ES" w:eastAsia="es-ES"/>
        </w:rPr>
        <w:t>a</w:t>
      </w:r>
      <w:r w:rsidRPr="00F82356">
        <w:rPr>
          <w:rFonts w:ascii="Helvetica" w:eastAsia="Times New Roman" w:hAnsi="Helvetica" w:cs="Helvetica"/>
          <w:color w:val="4D4D4D"/>
          <w:lang w:val="es-ES" w:eastAsia="es-ES"/>
        </w:rPr>
        <w:t xml:space="preserve"> ordenador</w:t>
      </w:r>
      <w:r w:rsidR="00737A47" w:rsidRPr="00F82356">
        <w:rPr>
          <w:rFonts w:ascii="Helvetica" w:eastAsia="Times New Roman" w:hAnsi="Helvetica" w:cs="Helvetica"/>
          <w:color w:val="4D4D4D"/>
          <w:lang w:val="es-ES" w:eastAsia="es-ES"/>
        </w:rPr>
        <w:t>a</w:t>
      </w:r>
      <w:r w:rsidRPr="00F82356">
        <w:rPr>
          <w:rFonts w:ascii="Helvetica" w:eastAsia="Times New Roman" w:hAnsi="Helvetica" w:cs="Helvetica"/>
          <w:color w:val="4D4D4D"/>
          <w:lang w:val="es-ES" w:eastAsia="es-ES"/>
        </w:rPr>
        <w:t xml:space="preserve"> del gasto </w:t>
      </w:r>
      <w:r w:rsidR="00690EB6" w:rsidRPr="00F82356">
        <w:rPr>
          <w:rFonts w:ascii="Helvetica" w:eastAsia="Times New Roman" w:hAnsi="Helvetica" w:cs="Helvetica"/>
          <w:color w:val="4D4D4D"/>
          <w:lang w:val="es-ES" w:eastAsia="es-ES"/>
        </w:rPr>
        <w:t xml:space="preserve">a través del Grupo de Gestión </w:t>
      </w:r>
      <w:r w:rsidR="00144437" w:rsidRPr="00F82356">
        <w:rPr>
          <w:rFonts w:ascii="Helvetica" w:eastAsia="Times New Roman" w:hAnsi="Helvetica" w:cs="Helvetica"/>
          <w:color w:val="4D4D4D"/>
          <w:lang w:val="es-ES" w:eastAsia="es-ES"/>
        </w:rPr>
        <w:t>C</w:t>
      </w:r>
      <w:r w:rsidR="00690EB6" w:rsidRPr="00F82356">
        <w:rPr>
          <w:rFonts w:ascii="Helvetica" w:eastAsia="Times New Roman" w:hAnsi="Helvetica" w:cs="Helvetica"/>
          <w:color w:val="4D4D4D"/>
          <w:lang w:val="es-ES" w:eastAsia="es-ES"/>
        </w:rPr>
        <w:t xml:space="preserve">ontractual realizó la </w:t>
      </w:r>
      <w:r w:rsidRPr="00F82356">
        <w:rPr>
          <w:rFonts w:ascii="Helvetica" w:eastAsia="Times New Roman" w:hAnsi="Helvetica" w:cs="Helvetica"/>
          <w:color w:val="4D4D4D"/>
          <w:lang w:val="es-ES" w:eastAsia="es-ES"/>
        </w:rPr>
        <w:t xml:space="preserve">designación de </w:t>
      </w:r>
      <w:r w:rsidR="00737A47" w:rsidRPr="00F82356">
        <w:rPr>
          <w:rFonts w:ascii="Helvetica" w:eastAsia="Times New Roman" w:hAnsi="Helvetica" w:cs="Helvetica"/>
          <w:color w:val="4D4D4D"/>
          <w:lang w:val="es-ES" w:eastAsia="es-ES"/>
        </w:rPr>
        <w:t xml:space="preserve">la </w:t>
      </w:r>
      <w:r w:rsidRPr="00F82356">
        <w:rPr>
          <w:rFonts w:ascii="Helvetica" w:eastAsia="Times New Roman" w:hAnsi="Helvetica" w:cs="Helvetica"/>
          <w:color w:val="4D4D4D"/>
          <w:lang w:val="es-ES" w:eastAsia="es-ES"/>
        </w:rPr>
        <w:t xml:space="preserve">supervisión </w:t>
      </w:r>
      <w:r w:rsidR="00737A47" w:rsidRPr="00F82356">
        <w:rPr>
          <w:rFonts w:ascii="Helvetica" w:eastAsia="Times New Roman" w:hAnsi="Helvetica" w:cs="Helvetica"/>
          <w:color w:val="4D4D4D"/>
          <w:lang w:val="es-ES" w:eastAsia="es-ES"/>
        </w:rPr>
        <w:t>a través de radicado</w:t>
      </w:r>
      <w:r w:rsidR="00690EB6" w:rsidRPr="00F82356">
        <w:rPr>
          <w:rFonts w:ascii="Helvetica" w:eastAsia="Times New Roman" w:hAnsi="Helvetica" w:cs="Helvetica"/>
          <w:color w:val="4D4D4D"/>
          <w:lang w:val="es-ES" w:eastAsia="es-ES"/>
        </w:rPr>
        <w:t xml:space="preserve"> ORFEO</w:t>
      </w:r>
      <w:r w:rsidR="00737A47" w:rsidRPr="00F82356">
        <w:rPr>
          <w:rFonts w:ascii="Helvetica" w:eastAsia="Times New Roman" w:hAnsi="Helvetica" w:cs="Helvetica"/>
          <w:color w:val="4D4D4D"/>
          <w:lang w:val="es-ES" w:eastAsia="es-ES"/>
        </w:rPr>
        <w:t xml:space="preserve"> No. </w:t>
      </w:r>
      <w:r w:rsidR="00737A47" w:rsidRPr="00726A88">
        <w:rPr>
          <w:rFonts w:ascii="Helvetica" w:eastAsia="Times New Roman" w:hAnsi="Helvetica" w:cs="Helvetica"/>
          <w:color w:val="7F7F7F" w:themeColor="text1" w:themeTint="80"/>
          <w:lang w:val="es-ES" w:eastAsia="es-ES"/>
        </w:rPr>
        <w:t>XXX</w:t>
      </w:r>
      <w:r w:rsidR="00690EB6" w:rsidRPr="00F82356">
        <w:rPr>
          <w:rFonts w:ascii="Helvetica" w:eastAsia="Times New Roman" w:hAnsi="Helvetica" w:cs="Helvetica"/>
          <w:color w:val="4D4D4D"/>
          <w:lang w:val="es-ES" w:eastAsia="es-ES"/>
        </w:rPr>
        <w:t xml:space="preserve">, </w:t>
      </w:r>
      <w:r w:rsidRPr="00F82356">
        <w:rPr>
          <w:rFonts w:ascii="Helvetica" w:eastAsia="Times New Roman" w:hAnsi="Helvetica" w:cs="Helvetica"/>
          <w:color w:val="4D4D4D"/>
          <w:lang w:val="es-ES" w:eastAsia="es-ES"/>
        </w:rPr>
        <w:t xml:space="preserve">desde el </w:t>
      </w:r>
      <w:r w:rsidR="00737A47" w:rsidRPr="00F82356">
        <w:rPr>
          <w:rFonts w:ascii="Helvetica" w:eastAsia="Times New Roman" w:hAnsi="Helvetica" w:cs="Helvetica"/>
          <w:color w:val="4D4D4D"/>
          <w:lang w:val="es-ES" w:eastAsia="es-ES"/>
        </w:rPr>
        <w:t xml:space="preserve">día </w:t>
      </w:r>
      <w:r w:rsidR="00737A47" w:rsidRPr="00726A88">
        <w:rPr>
          <w:rFonts w:ascii="Helvetica" w:eastAsia="Times New Roman" w:hAnsi="Helvetica" w:cs="Helvetica"/>
          <w:color w:val="7F7F7F" w:themeColor="text1" w:themeTint="80"/>
          <w:lang w:val="es-ES" w:eastAsia="es-ES"/>
        </w:rPr>
        <w:t>(</w:t>
      </w:r>
      <w:r w:rsidRPr="00726A88">
        <w:rPr>
          <w:rFonts w:ascii="Helvetica" w:eastAsia="Times New Roman" w:hAnsi="Helvetica" w:cs="Helvetica"/>
          <w:color w:val="7F7F7F" w:themeColor="text1" w:themeTint="80"/>
          <w:lang w:val="es-ES" w:eastAsia="es-ES"/>
        </w:rPr>
        <w:t>XX</w:t>
      </w:r>
      <w:r w:rsidR="00737A47" w:rsidRPr="00726A88">
        <w:rPr>
          <w:rFonts w:ascii="Helvetica" w:eastAsia="Times New Roman" w:hAnsi="Helvetica" w:cs="Helvetica"/>
          <w:color w:val="7F7F7F" w:themeColor="text1" w:themeTint="80"/>
          <w:lang w:val="es-ES" w:eastAsia="es-ES"/>
        </w:rPr>
        <w:t>)</w:t>
      </w:r>
      <w:r w:rsidRPr="00726A88">
        <w:rPr>
          <w:rFonts w:ascii="Helvetica" w:eastAsia="Times New Roman" w:hAnsi="Helvetica" w:cs="Helvetica"/>
          <w:color w:val="7F7F7F" w:themeColor="text1" w:themeTint="80"/>
          <w:lang w:val="es-ES" w:eastAsia="es-ES"/>
        </w:rPr>
        <w:t xml:space="preserve"> </w:t>
      </w:r>
      <w:r w:rsidRPr="00F82356">
        <w:rPr>
          <w:rFonts w:ascii="Helvetica" w:eastAsia="Times New Roman" w:hAnsi="Helvetica" w:cs="Helvetica"/>
          <w:color w:val="4D4D4D"/>
          <w:lang w:val="es-ES" w:eastAsia="es-ES"/>
        </w:rPr>
        <w:t xml:space="preserve">de </w:t>
      </w:r>
      <w:r w:rsidR="00737A47" w:rsidRPr="00726A88">
        <w:rPr>
          <w:rFonts w:ascii="Helvetica" w:eastAsia="Times New Roman" w:hAnsi="Helvetica" w:cs="Helvetica"/>
          <w:color w:val="7F7F7F" w:themeColor="text1" w:themeTint="80"/>
          <w:lang w:val="es-ES" w:eastAsia="es-ES"/>
        </w:rPr>
        <w:t xml:space="preserve">(mes) </w:t>
      </w:r>
      <w:r w:rsidRPr="00F82356">
        <w:rPr>
          <w:rFonts w:ascii="Helvetica" w:eastAsia="Times New Roman" w:hAnsi="Helvetica" w:cs="Helvetica"/>
          <w:color w:val="4D4D4D"/>
          <w:lang w:val="es-ES" w:eastAsia="es-ES"/>
        </w:rPr>
        <w:t xml:space="preserve">de </w:t>
      </w:r>
      <w:r w:rsidR="00737A47" w:rsidRPr="00726A88">
        <w:rPr>
          <w:rFonts w:ascii="Helvetica" w:eastAsia="Times New Roman" w:hAnsi="Helvetica" w:cs="Helvetica"/>
          <w:color w:val="7F7F7F" w:themeColor="text1" w:themeTint="80"/>
          <w:lang w:val="es-ES" w:eastAsia="es-ES"/>
        </w:rPr>
        <w:t>(202x)</w:t>
      </w:r>
      <w:r w:rsidRPr="00726A88">
        <w:rPr>
          <w:rFonts w:ascii="Helvetica" w:eastAsia="Times New Roman" w:hAnsi="Helvetica" w:cs="Helvetica"/>
          <w:color w:val="7F7F7F" w:themeColor="text1" w:themeTint="80"/>
          <w:lang w:val="es-ES" w:eastAsia="es-ES"/>
        </w:rPr>
        <w:t xml:space="preserve"> </w:t>
      </w:r>
      <w:r w:rsidRPr="00F82356">
        <w:rPr>
          <w:rFonts w:ascii="Helvetica" w:eastAsia="Times New Roman" w:hAnsi="Helvetica" w:cs="Helvetica"/>
          <w:color w:val="4D4D4D"/>
          <w:lang w:val="es-ES" w:eastAsia="es-ES"/>
        </w:rPr>
        <w:t xml:space="preserve">hasta el </w:t>
      </w:r>
      <w:r w:rsidRPr="00726A88">
        <w:rPr>
          <w:rFonts w:ascii="Helvetica" w:eastAsia="Times New Roman" w:hAnsi="Helvetica" w:cs="Helvetica"/>
          <w:color w:val="7F7F7F" w:themeColor="text1" w:themeTint="80"/>
          <w:lang w:val="es-ES" w:eastAsia="es-ES"/>
        </w:rPr>
        <w:t xml:space="preserve">XX de </w:t>
      </w:r>
      <w:r w:rsidR="00737A47" w:rsidRPr="00726A88">
        <w:rPr>
          <w:rFonts w:ascii="Helvetica" w:eastAsia="Times New Roman" w:hAnsi="Helvetica" w:cs="Helvetica"/>
          <w:color w:val="7F7F7F" w:themeColor="text1" w:themeTint="80"/>
          <w:lang w:val="es-ES" w:eastAsia="es-ES"/>
        </w:rPr>
        <w:t xml:space="preserve">(mes) </w:t>
      </w:r>
      <w:r w:rsidRPr="00F82356">
        <w:rPr>
          <w:rFonts w:ascii="Helvetica" w:eastAsia="Times New Roman" w:hAnsi="Helvetica" w:cs="Helvetica"/>
          <w:color w:val="4D4D4D"/>
          <w:lang w:val="es-ES" w:eastAsia="es-ES"/>
        </w:rPr>
        <w:t xml:space="preserve">de </w:t>
      </w:r>
      <w:r w:rsidRPr="00726A88">
        <w:rPr>
          <w:rFonts w:ascii="Helvetica" w:eastAsia="Times New Roman" w:hAnsi="Helvetica" w:cs="Helvetica"/>
          <w:color w:val="7F7F7F" w:themeColor="text1" w:themeTint="80"/>
          <w:lang w:val="es-ES" w:eastAsia="es-ES"/>
        </w:rPr>
        <w:t>XXXX</w:t>
      </w:r>
      <w:r w:rsidR="00737A47" w:rsidRPr="00726A88">
        <w:rPr>
          <w:rFonts w:ascii="Helvetica" w:eastAsia="Times New Roman" w:hAnsi="Helvetica" w:cs="Helvetica"/>
          <w:color w:val="7F7F7F" w:themeColor="text1" w:themeTint="80"/>
          <w:lang w:val="es-ES" w:eastAsia="es-ES"/>
        </w:rPr>
        <w:t xml:space="preserve"> </w:t>
      </w:r>
      <w:r w:rsidRPr="00726A88">
        <w:rPr>
          <w:rFonts w:ascii="Helvetica" w:eastAsia="Times New Roman" w:hAnsi="Helvetica" w:cs="Helvetica"/>
          <w:color w:val="7F7F7F" w:themeColor="text1" w:themeTint="80"/>
          <w:lang w:val="es-ES" w:eastAsia="es-ES"/>
        </w:rPr>
        <w:t>/</w:t>
      </w:r>
      <w:r w:rsidRPr="00F82356">
        <w:rPr>
          <w:rFonts w:ascii="Helvetica" w:eastAsia="Times New Roman" w:hAnsi="Helvetica" w:cs="Helvetica"/>
          <w:color w:val="4D4D4D"/>
          <w:lang w:val="es-ES" w:eastAsia="es-ES"/>
        </w:rPr>
        <w:t xml:space="preserve"> la fecha.</w:t>
      </w:r>
      <w:r w:rsidR="00690EB6" w:rsidRPr="00F82356">
        <w:rPr>
          <w:rFonts w:ascii="Helvetica" w:eastAsia="Times New Roman" w:hAnsi="Helvetica" w:cs="Helvetica"/>
          <w:color w:val="4D4D4D"/>
          <w:lang w:val="es-ES" w:eastAsia="es-ES"/>
        </w:rPr>
        <w:t xml:space="preserve"> </w:t>
      </w:r>
    </w:p>
    <w:p w14:paraId="3A370384" w14:textId="77777777" w:rsidR="00690EB6" w:rsidRPr="00F82356" w:rsidRDefault="00690EB6" w:rsidP="00690EB6">
      <w:pPr>
        <w:spacing w:after="0" w:line="240" w:lineRule="auto"/>
        <w:jc w:val="both"/>
        <w:rPr>
          <w:rFonts w:ascii="Helvetica" w:eastAsia="Times New Roman" w:hAnsi="Helvetica" w:cs="Helvetica"/>
          <w:color w:val="4D4D4D"/>
          <w:lang w:val="es-ES" w:eastAsia="es-ES"/>
        </w:rPr>
      </w:pPr>
    </w:p>
    <w:p w14:paraId="2074620C" w14:textId="30D6C457" w:rsidR="00690EB6" w:rsidRPr="00ED6134" w:rsidRDefault="00690EB6" w:rsidP="00690EB6">
      <w:pPr>
        <w:spacing w:after="0" w:line="240" w:lineRule="auto"/>
        <w:jc w:val="both"/>
        <w:rPr>
          <w:rFonts w:ascii="Helvetica" w:eastAsia="Times New Roman" w:hAnsi="Helvetica" w:cs="Helvetica"/>
          <w:color w:val="7F7F7F" w:themeColor="text1" w:themeTint="80"/>
          <w:lang w:val="es-ES" w:eastAsia="es-ES"/>
        </w:rPr>
      </w:pPr>
      <w:r w:rsidRPr="00ED6134">
        <w:rPr>
          <w:rFonts w:ascii="Helvetica" w:eastAsia="Times New Roman" w:hAnsi="Helvetica" w:cs="Helvetica"/>
          <w:color w:val="7F7F7F" w:themeColor="text1" w:themeTint="80"/>
          <w:lang w:val="es-ES" w:eastAsia="es-ES"/>
        </w:rPr>
        <w:t>Se deben relacionar en orden cronológico, todas las designaciones de supervisión existentes para el contrato.</w:t>
      </w:r>
    </w:p>
    <w:p w14:paraId="5A007A68" w14:textId="72A57F46" w:rsidR="00487B6F" w:rsidRPr="00F82356" w:rsidRDefault="1DC54F0D" w:rsidP="001E36D0">
      <w:pPr>
        <w:spacing w:after="0" w:line="240" w:lineRule="auto"/>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 </w:t>
      </w:r>
    </w:p>
    <w:p w14:paraId="7FECC278" w14:textId="77777777" w:rsidR="00487B6F" w:rsidRPr="00F82356" w:rsidRDefault="1DC54F0D" w:rsidP="001E36D0">
      <w:pPr>
        <w:pStyle w:val="Ttulo2"/>
        <w:numPr>
          <w:ilvl w:val="0"/>
          <w:numId w:val="22"/>
        </w:numPr>
        <w:spacing w:before="0" w:line="240" w:lineRule="auto"/>
        <w:jc w:val="both"/>
        <w:rPr>
          <w:rFonts w:ascii="Helvetica" w:hAnsi="Helvetica" w:cs="Helvetica"/>
          <w:b/>
          <w:bCs/>
          <w:color w:val="4D4D4D"/>
          <w:sz w:val="22"/>
          <w:szCs w:val="22"/>
          <w:lang w:val="es-ES" w:eastAsia="es-ES"/>
        </w:rPr>
      </w:pPr>
      <w:r w:rsidRPr="00F82356">
        <w:rPr>
          <w:rFonts w:ascii="Helvetica" w:hAnsi="Helvetica" w:cs="Helvetica"/>
          <w:b/>
          <w:bCs/>
          <w:color w:val="4D4D4D"/>
          <w:sz w:val="22"/>
          <w:szCs w:val="22"/>
          <w:lang w:val="es-ES" w:eastAsia="es-ES"/>
        </w:rPr>
        <w:t>LIQUIDACIÓN DEL CONTRATO</w:t>
      </w:r>
    </w:p>
    <w:p w14:paraId="38ED5F65" w14:textId="77777777" w:rsidR="00487B6F" w:rsidRPr="00F82356" w:rsidRDefault="00487B6F" w:rsidP="001E36D0">
      <w:pPr>
        <w:pStyle w:val="Ttulo2"/>
        <w:spacing w:before="0" w:line="240" w:lineRule="auto"/>
        <w:jc w:val="both"/>
        <w:rPr>
          <w:rFonts w:ascii="Helvetica" w:hAnsi="Helvetica" w:cs="Helvetica"/>
          <w:color w:val="4D4D4D"/>
          <w:sz w:val="22"/>
          <w:szCs w:val="22"/>
          <w:lang w:val="es-ES" w:eastAsia="es-ES"/>
        </w:rPr>
      </w:pPr>
    </w:p>
    <w:p w14:paraId="05716B74" w14:textId="77777777" w:rsidR="00487B6F" w:rsidRPr="00F82356" w:rsidRDefault="1DC54F0D" w:rsidP="001E36D0">
      <w:pPr>
        <w:spacing w:after="0" w:line="240" w:lineRule="auto"/>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Que respecto de la liquidación del contrato se estableció lo siguiente: </w:t>
      </w:r>
    </w:p>
    <w:p w14:paraId="6B33F8BC" w14:textId="77777777" w:rsidR="00487B6F" w:rsidRPr="00F82356" w:rsidRDefault="00487B6F" w:rsidP="001E36D0">
      <w:pPr>
        <w:spacing w:after="0" w:line="240" w:lineRule="auto"/>
        <w:jc w:val="both"/>
        <w:rPr>
          <w:rFonts w:ascii="Helvetica" w:eastAsia="Times New Roman" w:hAnsi="Helvetica" w:cs="Helvetica"/>
          <w:color w:val="4D4D4D"/>
          <w:lang w:val="es-ES" w:eastAsia="es-ES"/>
        </w:rPr>
      </w:pPr>
    </w:p>
    <w:p w14:paraId="7E4460F7" w14:textId="77777777" w:rsidR="001C430B" w:rsidRPr="00ED6134" w:rsidRDefault="1DC54F0D" w:rsidP="001E36D0">
      <w:pPr>
        <w:spacing w:after="0" w:line="240" w:lineRule="auto"/>
        <w:jc w:val="both"/>
        <w:rPr>
          <w:rFonts w:ascii="Helvetica" w:hAnsi="Helvetica" w:cs="Helvetica"/>
          <w:color w:val="7F7F7F" w:themeColor="text1" w:themeTint="80"/>
        </w:rPr>
      </w:pPr>
      <w:r w:rsidRPr="00ED6134">
        <w:rPr>
          <w:rFonts w:ascii="Helvetica" w:eastAsia="Times New Roman" w:hAnsi="Helvetica" w:cs="Helvetica"/>
          <w:color w:val="7F7F7F" w:themeColor="text1" w:themeTint="80"/>
          <w:lang w:val="es-ES" w:eastAsia="es-ES"/>
        </w:rPr>
        <w:t>Señalar de manera taxativa lo establecido sobre la liquidación del contrato</w:t>
      </w:r>
      <w:r w:rsidR="001C430B" w:rsidRPr="00ED6134">
        <w:rPr>
          <w:rFonts w:ascii="Helvetica" w:hAnsi="Helvetica" w:cs="Helvetica"/>
          <w:color w:val="7F7F7F" w:themeColor="text1" w:themeTint="80"/>
        </w:rPr>
        <w:t xml:space="preserve"> </w:t>
      </w:r>
    </w:p>
    <w:p w14:paraId="275D1993" w14:textId="77777777" w:rsidR="001C430B" w:rsidRPr="00ED6134" w:rsidRDefault="001C430B" w:rsidP="001E36D0">
      <w:pPr>
        <w:spacing w:after="0" w:line="240" w:lineRule="auto"/>
        <w:jc w:val="both"/>
        <w:rPr>
          <w:rFonts w:ascii="Helvetica" w:eastAsia="Times New Roman" w:hAnsi="Helvetica" w:cs="Helvetica"/>
          <w:color w:val="7F7F7F" w:themeColor="text1" w:themeTint="80"/>
          <w:lang w:val="es-ES" w:eastAsia="es-ES"/>
        </w:rPr>
      </w:pPr>
    </w:p>
    <w:p w14:paraId="6A4D54A2" w14:textId="5E9C8EB1" w:rsidR="001C430B" w:rsidRPr="00ED6134" w:rsidRDefault="001C430B" w:rsidP="001E36D0">
      <w:pPr>
        <w:spacing w:after="0" w:line="240" w:lineRule="auto"/>
        <w:jc w:val="both"/>
        <w:rPr>
          <w:rFonts w:ascii="Helvetica" w:eastAsia="Times New Roman" w:hAnsi="Helvetica" w:cs="Helvetica"/>
          <w:color w:val="7F7F7F" w:themeColor="text1" w:themeTint="80"/>
          <w:lang w:val="es-ES" w:eastAsia="es-ES"/>
        </w:rPr>
      </w:pPr>
      <w:r w:rsidRPr="00ED6134">
        <w:rPr>
          <w:rFonts w:ascii="Helvetica" w:eastAsia="Times New Roman" w:hAnsi="Helvetica" w:cs="Helvetica"/>
          <w:color w:val="7F7F7F" w:themeColor="text1" w:themeTint="80"/>
          <w:lang w:val="es-ES" w:eastAsia="es-ES"/>
        </w:rPr>
        <w:t>Nota: Los contratos de tracto sucesivo, aquellos cuya ejecución o cumplimiento se prolongue en el tiempo y los demás que lo requieran, serán objeto de liquidación.</w:t>
      </w:r>
    </w:p>
    <w:p w14:paraId="371B128A" w14:textId="77777777" w:rsidR="00ED6134" w:rsidRPr="00F82356" w:rsidRDefault="00ED6134" w:rsidP="001E36D0">
      <w:pPr>
        <w:spacing w:after="0" w:line="240" w:lineRule="auto"/>
        <w:jc w:val="both"/>
        <w:rPr>
          <w:rFonts w:ascii="Helvetica" w:eastAsia="Times New Roman" w:hAnsi="Helvetica" w:cs="Helvetica"/>
          <w:color w:val="4D4D4D"/>
          <w:lang w:val="es-ES" w:eastAsia="es-ES"/>
        </w:rPr>
      </w:pPr>
    </w:p>
    <w:p w14:paraId="1F65A87D" w14:textId="6A3E86F6" w:rsidR="00296B6B" w:rsidRPr="00F82356" w:rsidRDefault="001C430B" w:rsidP="001E36D0">
      <w:pPr>
        <w:spacing w:after="0" w:line="240" w:lineRule="auto"/>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La liquidación a que se refiere no será obligatoria en los contratos de prestación de servicios profesionales y de apoyo a la gestión a menos que queden saldos se procederá a liquidar.</w:t>
      </w:r>
    </w:p>
    <w:p w14:paraId="6F65C20B" w14:textId="77777777" w:rsidR="001C430B" w:rsidRPr="00F82356" w:rsidRDefault="001C430B" w:rsidP="001E36D0">
      <w:pPr>
        <w:spacing w:after="0" w:line="240" w:lineRule="auto"/>
        <w:jc w:val="both"/>
        <w:rPr>
          <w:rFonts w:ascii="Helvetica" w:eastAsia="Times New Roman" w:hAnsi="Helvetica" w:cs="Helvetica"/>
          <w:color w:val="4D4D4D"/>
          <w:lang w:val="es-ES" w:eastAsia="es-ES"/>
        </w:rPr>
      </w:pPr>
    </w:p>
    <w:p w14:paraId="40EE8DB6" w14:textId="77777777" w:rsidR="00487B6F" w:rsidRPr="00F82356" w:rsidRDefault="1DC54F0D" w:rsidP="001E36D0">
      <w:pPr>
        <w:pStyle w:val="Ttulo1"/>
        <w:numPr>
          <w:ilvl w:val="0"/>
          <w:numId w:val="25"/>
        </w:numPr>
        <w:spacing w:after="0" w:line="240" w:lineRule="auto"/>
        <w:jc w:val="both"/>
        <w:rPr>
          <w:rFonts w:ascii="Helvetica" w:hAnsi="Helvetica" w:cs="Helvetica"/>
          <w:b/>
          <w:bCs/>
          <w:color w:val="4D4D4D"/>
          <w:szCs w:val="22"/>
          <w:lang w:val="es-ES" w:eastAsia="es-ES"/>
        </w:rPr>
      </w:pPr>
      <w:r w:rsidRPr="00F82356">
        <w:rPr>
          <w:rFonts w:ascii="Helvetica" w:hAnsi="Helvetica" w:cs="Helvetica"/>
          <w:b/>
          <w:bCs/>
          <w:color w:val="4D4D4D"/>
          <w:szCs w:val="22"/>
          <w:lang w:val="es-ES" w:eastAsia="es-ES"/>
        </w:rPr>
        <w:t>ASPECTOS FINANCIEROS</w:t>
      </w:r>
    </w:p>
    <w:p w14:paraId="1ABF44E1" w14:textId="77777777" w:rsidR="00487B6F" w:rsidRPr="00F82356" w:rsidRDefault="00487B6F" w:rsidP="001E36D0">
      <w:pPr>
        <w:tabs>
          <w:tab w:val="left" w:pos="426"/>
          <w:tab w:val="center" w:pos="4560"/>
        </w:tabs>
        <w:suppressAutoHyphens/>
        <w:spacing w:after="0" w:line="240" w:lineRule="auto"/>
        <w:ind w:right="6"/>
        <w:jc w:val="both"/>
        <w:rPr>
          <w:rFonts w:ascii="Helvetica" w:eastAsia="Times New Roman" w:hAnsi="Helvetica" w:cs="Helvetica"/>
          <w:b/>
          <w:bCs/>
          <w:color w:val="4D4D4D"/>
          <w:u w:val="single"/>
          <w:lang w:val="es-ES" w:eastAsia="es-ES"/>
        </w:rPr>
      </w:pPr>
    </w:p>
    <w:p w14:paraId="36C22356" w14:textId="77777777" w:rsidR="00487B6F" w:rsidRPr="00F82356" w:rsidRDefault="1DC54F0D" w:rsidP="001E36D0">
      <w:pPr>
        <w:pStyle w:val="Ttulo2"/>
        <w:numPr>
          <w:ilvl w:val="0"/>
          <w:numId w:val="26"/>
        </w:numPr>
        <w:spacing w:before="0" w:line="240" w:lineRule="auto"/>
        <w:jc w:val="both"/>
        <w:rPr>
          <w:rFonts w:ascii="Helvetica" w:hAnsi="Helvetica" w:cs="Helvetica"/>
          <w:b/>
          <w:bCs/>
          <w:color w:val="4D4D4D"/>
          <w:sz w:val="22"/>
          <w:szCs w:val="22"/>
          <w:lang w:val="es-ES" w:eastAsia="es-ES"/>
        </w:rPr>
      </w:pPr>
      <w:r w:rsidRPr="00F82356">
        <w:rPr>
          <w:rFonts w:ascii="Helvetica" w:hAnsi="Helvetica" w:cs="Helvetica"/>
          <w:b/>
          <w:bCs/>
          <w:color w:val="4D4D4D"/>
          <w:sz w:val="22"/>
          <w:szCs w:val="22"/>
          <w:lang w:val="es-ES" w:eastAsia="es-ES"/>
        </w:rPr>
        <w:t>PAGOS REALIZADOS</w:t>
      </w:r>
    </w:p>
    <w:p w14:paraId="50D26B8A" w14:textId="77777777" w:rsidR="00487B6F" w:rsidRPr="00F82356" w:rsidRDefault="00487B6F" w:rsidP="001E36D0">
      <w:pPr>
        <w:spacing w:after="0" w:line="240" w:lineRule="auto"/>
        <w:ind w:left="720" w:right="6"/>
        <w:jc w:val="both"/>
        <w:rPr>
          <w:rFonts w:ascii="Helvetica" w:eastAsia="Times New Roman" w:hAnsi="Helvetica" w:cs="Helvetica"/>
          <w:b/>
          <w:bCs/>
          <w:color w:val="4D4D4D"/>
          <w:u w:val="single"/>
          <w:lang w:val="es-ES" w:eastAsia="es-ES"/>
        </w:rPr>
      </w:pPr>
    </w:p>
    <w:p w14:paraId="33746A0C" w14:textId="69DEBBFC" w:rsidR="00487B6F" w:rsidRPr="00F82356" w:rsidRDefault="1DC54F0D" w:rsidP="001E36D0">
      <w:pPr>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lastRenderedPageBreak/>
        <w:t xml:space="preserve">El día </w:t>
      </w:r>
      <w:r w:rsidRPr="00ED6134">
        <w:rPr>
          <w:rFonts w:ascii="Helvetica" w:eastAsia="Times New Roman" w:hAnsi="Helvetica" w:cs="Helvetica"/>
          <w:color w:val="7F7F7F" w:themeColor="text1" w:themeTint="80"/>
          <w:lang w:val="es-ES" w:eastAsia="es-ES"/>
        </w:rPr>
        <w:t xml:space="preserve">XX </w:t>
      </w:r>
      <w:r w:rsidRPr="00F82356">
        <w:rPr>
          <w:rFonts w:ascii="Helvetica" w:eastAsia="Times New Roman" w:hAnsi="Helvetica" w:cs="Helvetica"/>
          <w:color w:val="4D4D4D"/>
          <w:lang w:val="es-ES" w:eastAsia="es-ES"/>
        </w:rPr>
        <w:t xml:space="preserve">de </w:t>
      </w:r>
      <w:r w:rsidR="00737A47" w:rsidRPr="00F82356">
        <w:rPr>
          <w:rFonts w:ascii="Helvetica" w:eastAsia="Times New Roman" w:hAnsi="Helvetica" w:cs="Helvetica"/>
          <w:color w:val="4D4D4D"/>
          <w:lang w:val="es-ES" w:eastAsia="es-ES"/>
        </w:rPr>
        <w:t>(</w:t>
      </w:r>
      <w:r w:rsidR="00737A47" w:rsidRPr="00ED6134">
        <w:rPr>
          <w:rFonts w:ascii="Helvetica" w:eastAsia="Times New Roman" w:hAnsi="Helvetica" w:cs="Helvetica"/>
          <w:color w:val="7F7F7F" w:themeColor="text1" w:themeTint="80"/>
          <w:lang w:val="es-ES" w:eastAsia="es-ES"/>
        </w:rPr>
        <w:t>mes)</w:t>
      </w:r>
      <w:r w:rsidRPr="00F82356">
        <w:rPr>
          <w:rFonts w:ascii="Helvetica" w:eastAsia="Times New Roman" w:hAnsi="Helvetica" w:cs="Helvetica"/>
          <w:color w:val="4D4D4D"/>
          <w:lang w:val="es-ES" w:eastAsia="es-ES"/>
        </w:rPr>
        <w:t xml:space="preserve"> de 20</w:t>
      </w:r>
      <w:r w:rsidR="00737A47" w:rsidRPr="00F82356">
        <w:rPr>
          <w:rFonts w:ascii="Helvetica" w:eastAsia="Times New Roman" w:hAnsi="Helvetica" w:cs="Helvetica"/>
          <w:color w:val="4D4D4D"/>
          <w:lang w:val="es-ES" w:eastAsia="es-ES"/>
        </w:rPr>
        <w:t>2</w:t>
      </w:r>
      <w:r w:rsidRPr="00ED6134">
        <w:rPr>
          <w:rFonts w:ascii="Helvetica" w:eastAsia="Times New Roman" w:hAnsi="Helvetica" w:cs="Helvetica"/>
          <w:color w:val="7F7F7F" w:themeColor="text1" w:themeTint="80"/>
          <w:lang w:val="es-ES" w:eastAsia="es-ES"/>
        </w:rPr>
        <w:t>X</w:t>
      </w:r>
      <w:r w:rsidRPr="00F82356">
        <w:rPr>
          <w:rFonts w:ascii="Helvetica" w:eastAsia="Times New Roman" w:hAnsi="Helvetica" w:cs="Helvetica"/>
          <w:color w:val="4D4D4D"/>
          <w:lang w:val="es-ES" w:eastAsia="es-ES"/>
        </w:rPr>
        <w:t xml:space="preserve">, </w:t>
      </w:r>
      <w:r w:rsidRPr="00ED6134">
        <w:rPr>
          <w:rFonts w:ascii="Helvetica" w:eastAsia="Times New Roman" w:hAnsi="Helvetica" w:cs="Helvetica"/>
          <w:color w:val="7F7F7F" w:themeColor="text1" w:themeTint="80"/>
          <w:lang w:val="es-ES" w:eastAsia="es-ES"/>
        </w:rPr>
        <w:t xml:space="preserve">(Nombre de quien expidió-firma-el certificado de desembolsos) </w:t>
      </w:r>
      <w:r w:rsidRPr="00F82356">
        <w:rPr>
          <w:rFonts w:ascii="Helvetica" w:eastAsia="Times New Roman" w:hAnsi="Helvetica" w:cs="Helvetica"/>
          <w:color w:val="4D4D4D"/>
          <w:lang w:val="es-ES" w:eastAsia="es-ES"/>
        </w:rPr>
        <w:t xml:space="preserve">expidió el certificado relación </w:t>
      </w:r>
      <w:r w:rsidR="0096041C" w:rsidRPr="00F82356">
        <w:rPr>
          <w:rFonts w:ascii="Helvetica" w:eastAsia="Times New Roman" w:hAnsi="Helvetica" w:cs="Helvetica"/>
          <w:color w:val="4D4D4D"/>
          <w:lang w:val="es-ES" w:eastAsia="es-ES"/>
        </w:rPr>
        <w:t xml:space="preserve">de pagos </w:t>
      </w:r>
      <w:r w:rsidR="001C430B" w:rsidRPr="00F82356">
        <w:rPr>
          <w:rFonts w:ascii="Helvetica" w:eastAsia="Times New Roman" w:hAnsi="Helvetica" w:cs="Helvetica"/>
          <w:color w:val="4D4D4D"/>
          <w:lang w:val="es-ES" w:eastAsia="es-ES"/>
        </w:rPr>
        <w:t xml:space="preserve">generada a través de </w:t>
      </w:r>
      <w:r w:rsidRPr="00F82356">
        <w:rPr>
          <w:rFonts w:ascii="Helvetica" w:eastAsia="Times New Roman" w:hAnsi="Helvetica" w:cs="Helvetica"/>
          <w:color w:val="4D4D4D"/>
          <w:lang w:val="es-ES" w:eastAsia="es-ES"/>
        </w:rPr>
        <w:t>SIIF</w:t>
      </w:r>
      <w:r w:rsidR="001C430B" w:rsidRPr="00F82356">
        <w:rPr>
          <w:rFonts w:ascii="Helvetica" w:eastAsia="Times New Roman" w:hAnsi="Helvetica" w:cs="Helvetica"/>
          <w:color w:val="4D4D4D"/>
          <w:lang w:val="es-ES" w:eastAsia="es-ES"/>
        </w:rPr>
        <w:t xml:space="preserve"> Nación</w:t>
      </w:r>
      <w:r w:rsidRPr="00F82356">
        <w:rPr>
          <w:rFonts w:ascii="Helvetica" w:eastAsia="Times New Roman" w:hAnsi="Helvetica" w:cs="Helvetica"/>
          <w:color w:val="4D4D4D"/>
          <w:lang w:val="es-ES" w:eastAsia="es-ES"/>
        </w:rPr>
        <w:t xml:space="preserve"> del </w:t>
      </w:r>
      <w:r w:rsidR="00737A47" w:rsidRPr="00F82356">
        <w:rPr>
          <w:rFonts w:ascii="Helvetica" w:eastAsia="Times New Roman" w:hAnsi="Helvetica" w:cs="Helvetica"/>
          <w:color w:val="4D4D4D"/>
          <w:lang w:val="es-ES" w:eastAsia="es-ES"/>
        </w:rPr>
        <w:t>C</w:t>
      </w:r>
      <w:r w:rsidRPr="00F82356">
        <w:rPr>
          <w:rFonts w:ascii="Helvetica" w:eastAsia="Times New Roman" w:hAnsi="Helvetica" w:cs="Helvetica"/>
          <w:color w:val="4D4D4D"/>
          <w:lang w:val="es-ES" w:eastAsia="es-ES"/>
        </w:rPr>
        <w:t xml:space="preserve">ontrato </w:t>
      </w:r>
      <w:r w:rsidR="00737A47" w:rsidRPr="00F82356">
        <w:rPr>
          <w:rFonts w:ascii="Helvetica" w:eastAsia="Times New Roman" w:hAnsi="Helvetica" w:cs="Helvetica"/>
          <w:color w:val="4D4D4D"/>
          <w:lang w:val="es-ES" w:eastAsia="es-ES"/>
        </w:rPr>
        <w:t>Electrónico</w:t>
      </w:r>
      <w:r w:rsidR="00ED6134">
        <w:rPr>
          <w:rFonts w:ascii="Helvetica" w:eastAsia="Times New Roman" w:hAnsi="Helvetica" w:cs="Helvetica"/>
          <w:color w:val="4D4D4D"/>
          <w:lang w:val="es-ES" w:eastAsia="es-ES"/>
        </w:rPr>
        <w:t xml:space="preserve"> que </w:t>
      </w:r>
      <w:r w:rsidRPr="00F82356">
        <w:rPr>
          <w:rFonts w:ascii="Helvetica" w:eastAsia="Times New Roman" w:hAnsi="Helvetica" w:cs="Helvetica"/>
          <w:color w:val="4D4D4D"/>
          <w:lang w:val="es-ES" w:eastAsia="es-ES"/>
        </w:rPr>
        <w:t>a continuación se relaciona</w:t>
      </w:r>
      <w:r w:rsidR="00ED6134">
        <w:rPr>
          <w:rFonts w:ascii="Helvetica" w:eastAsia="Times New Roman" w:hAnsi="Helvetica" w:cs="Helvetica"/>
          <w:color w:val="4D4D4D"/>
          <w:lang w:val="es-ES" w:eastAsia="es-ES"/>
        </w:rPr>
        <w:t>n</w:t>
      </w:r>
      <w:r w:rsidRPr="00F82356">
        <w:rPr>
          <w:rFonts w:ascii="Helvetica" w:eastAsia="Times New Roman" w:hAnsi="Helvetica" w:cs="Helvetica"/>
          <w:color w:val="4D4D4D"/>
          <w:lang w:val="es-ES" w:eastAsia="es-ES"/>
        </w:rPr>
        <w:t xml:space="preserve">: </w:t>
      </w:r>
    </w:p>
    <w:p w14:paraId="3FE9EB92" w14:textId="632E57B6" w:rsidR="00487B6F" w:rsidRPr="00F82356" w:rsidRDefault="00487B6F" w:rsidP="001E36D0">
      <w:pPr>
        <w:spacing w:after="0" w:line="240" w:lineRule="auto"/>
        <w:jc w:val="both"/>
        <w:rPr>
          <w:rStyle w:val="Nmerodepgina"/>
          <w:rFonts w:ascii="Helvetica" w:hAnsi="Helvetica" w:cs="Helvetica"/>
          <w:b/>
          <w:color w:val="4D4D4D"/>
        </w:rPr>
      </w:pPr>
    </w:p>
    <w:tbl>
      <w:tblPr>
        <w:tblStyle w:val="Tablaconcuadrcula"/>
        <w:tblW w:w="0" w:type="auto"/>
        <w:jc w:val="center"/>
        <w:tblLook w:val="04A0" w:firstRow="1" w:lastRow="0" w:firstColumn="1" w:lastColumn="0" w:noHBand="0" w:noVBand="1"/>
      </w:tblPr>
      <w:tblGrid>
        <w:gridCol w:w="687"/>
        <w:gridCol w:w="2670"/>
        <w:gridCol w:w="1828"/>
        <w:gridCol w:w="1749"/>
        <w:gridCol w:w="1894"/>
      </w:tblGrid>
      <w:tr w:rsidR="00F82356" w:rsidRPr="00F82356" w14:paraId="54D4E44B" w14:textId="77777777" w:rsidTr="00E90F2A">
        <w:trPr>
          <w:jc w:val="center"/>
        </w:trPr>
        <w:tc>
          <w:tcPr>
            <w:tcW w:w="687" w:type="dxa"/>
            <w:vAlign w:val="center"/>
          </w:tcPr>
          <w:p w14:paraId="326011A5" w14:textId="0D766782" w:rsidR="006B008C" w:rsidRPr="00F82356" w:rsidRDefault="006B008C" w:rsidP="00E90F2A">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No.</w:t>
            </w:r>
          </w:p>
        </w:tc>
        <w:tc>
          <w:tcPr>
            <w:tcW w:w="2670" w:type="dxa"/>
            <w:vAlign w:val="center"/>
          </w:tcPr>
          <w:p w14:paraId="1C79FA09" w14:textId="0CB5B7FD" w:rsidR="006B008C" w:rsidRPr="00F82356" w:rsidRDefault="006B008C" w:rsidP="00E90F2A">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Número De Orden De Pago</w:t>
            </w:r>
          </w:p>
        </w:tc>
        <w:tc>
          <w:tcPr>
            <w:tcW w:w="1828" w:type="dxa"/>
            <w:vAlign w:val="center"/>
          </w:tcPr>
          <w:p w14:paraId="0E79F05C" w14:textId="2F53A372" w:rsidR="006B008C" w:rsidRPr="00F82356" w:rsidRDefault="006B008C" w:rsidP="00E90F2A">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No. De Factura</w:t>
            </w:r>
          </w:p>
        </w:tc>
        <w:tc>
          <w:tcPr>
            <w:tcW w:w="1749" w:type="dxa"/>
            <w:vAlign w:val="center"/>
          </w:tcPr>
          <w:p w14:paraId="092A1924" w14:textId="710E91D0" w:rsidR="006B008C" w:rsidRPr="00F82356" w:rsidRDefault="006B008C" w:rsidP="00E90F2A">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Fecha De Pago</w:t>
            </w:r>
          </w:p>
        </w:tc>
        <w:tc>
          <w:tcPr>
            <w:tcW w:w="1894" w:type="dxa"/>
            <w:vAlign w:val="center"/>
          </w:tcPr>
          <w:p w14:paraId="7706A42A" w14:textId="3D1FD48E" w:rsidR="006B008C" w:rsidRPr="00F82356" w:rsidRDefault="006B008C" w:rsidP="00E90F2A">
            <w:pPr>
              <w:spacing w:after="0" w:line="240" w:lineRule="auto"/>
              <w:jc w:val="center"/>
              <w:rPr>
                <w:rStyle w:val="Nmerodepgina"/>
                <w:rFonts w:ascii="Helvetica" w:hAnsi="Helvetica" w:cs="Helvetica"/>
                <w:b/>
                <w:color w:val="4D4D4D"/>
              </w:rPr>
            </w:pPr>
            <w:r w:rsidRPr="00F82356">
              <w:rPr>
                <w:rStyle w:val="Nmerodepgina"/>
                <w:rFonts w:ascii="Helvetica" w:hAnsi="Helvetica" w:cs="Helvetica"/>
                <w:b/>
                <w:color w:val="4D4D4D"/>
              </w:rPr>
              <w:t>Valor De Pago</w:t>
            </w:r>
          </w:p>
        </w:tc>
      </w:tr>
      <w:tr w:rsidR="00F82356" w:rsidRPr="00F82356" w14:paraId="2EF3A370" w14:textId="77777777" w:rsidTr="006B008C">
        <w:trPr>
          <w:jc w:val="center"/>
        </w:trPr>
        <w:tc>
          <w:tcPr>
            <w:tcW w:w="687" w:type="dxa"/>
          </w:tcPr>
          <w:p w14:paraId="1BEC5551" w14:textId="126DAE76" w:rsidR="006B008C" w:rsidRPr="00F82356" w:rsidRDefault="006B008C"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1</w:t>
            </w:r>
          </w:p>
        </w:tc>
        <w:tc>
          <w:tcPr>
            <w:tcW w:w="2670" w:type="dxa"/>
          </w:tcPr>
          <w:p w14:paraId="0646EB3D" w14:textId="79DFDB48" w:rsidR="006B008C" w:rsidRPr="00F82356" w:rsidRDefault="006B008C" w:rsidP="001E36D0">
            <w:pPr>
              <w:spacing w:after="0" w:line="240" w:lineRule="auto"/>
              <w:jc w:val="both"/>
              <w:rPr>
                <w:rStyle w:val="Nmerodepgina"/>
                <w:rFonts w:ascii="Helvetica" w:hAnsi="Helvetica" w:cs="Helvetica"/>
                <w:b/>
                <w:color w:val="4D4D4D"/>
              </w:rPr>
            </w:pPr>
          </w:p>
        </w:tc>
        <w:tc>
          <w:tcPr>
            <w:tcW w:w="1828" w:type="dxa"/>
          </w:tcPr>
          <w:p w14:paraId="69BB3C67" w14:textId="77777777" w:rsidR="006B008C" w:rsidRPr="00F82356" w:rsidRDefault="006B008C" w:rsidP="001E36D0">
            <w:pPr>
              <w:spacing w:after="0" w:line="240" w:lineRule="auto"/>
              <w:jc w:val="both"/>
              <w:rPr>
                <w:rStyle w:val="Nmerodepgina"/>
                <w:rFonts w:ascii="Helvetica" w:hAnsi="Helvetica" w:cs="Helvetica"/>
                <w:b/>
                <w:color w:val="4D4D4D"/>
              </w:rPr>
            </w:pPr>
          </w:p>
        </w:tc>
        <w:tc>
          <w:tcPr>
            <w:tcW w:w="1749" w:type="dxa"/>
          </w:tcPr>
          <w:p w14:paraId="6DE1BF2B" w14:textId="77777777" w:rsidR="006B008C" w:rsidRPr="00F82356" w:rsidRDefault="006B008C" w:rsidP="001E36D0">
            <w:pPr>
              <w:spacing w:after="0" w:line="240" w:lineRule="auto"/>
              <w:jc w:val="both"/>
              <w:rPr>
                <w:rStyle w:val="Nmerodepgina"/>
                <w:rFonts w:ascii="Helvetica" w:hAnsi="Helvetica" w:cs="Helvetica"/>
                <w:b/>
                <w:color w:val="4D4D4D"/>
              </w:rPr>
            </w:pPr>
          </w:p>
        </w:tc>
        <w:tc>
          <w:tcPr>
            <w:tcW w:w="1894" w:type="dxa"/>
          </w:tcPr>
          <w:p w14:paraId="4F0932EE" w14:textId="213AE27B" w:rsidR="006B008C" w:rsidRPr="00F82356" w:rsidRDefault="00CE1029"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$ 000</w:t>
            </w:r>
          </w:p>
        </w:tc>
      </w:tr>
      <w:tr w:rsidR="00F82356" w:rsidRPr="00F82356" w14:paraId="676C9A0E" w14:textId="77777777" w:rsidTr="006B008C">
        <w:trPr>
          <w:jc w:val="center"/>
        </w:trPr>
        <w:tc>
          <w:tcPr>
            <w:tcW w:w="687" w:type="dxa"/>
          </w:tcPr>
          <w:p w14:paraId="1B1C2929" w14:textId="14CA9C3E" w:rsidR="006B008C" w:rsidRPr="00F82356" w:rsidRDefault="006B008C"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2</w:t>
            </w:r>
          </w:p>
        </w:tc>
        <w:tc>
          <w:tcPr>
            <w:tcW w:w="2670" w:type="dxa"/>
          </w:tcPr>
          <w:p w14:paraId="53D1C465" w14:textId="3A9C5957" w:rsidR="006B008C" w:rsidRPr="00F82356" w:rsidRDefault="006B008C" w:rsidP="001E36D0">
            <w:pPr>
              <w:spacing w:after="0" w:line="240" w:lineRule="auto"/>
              <w:jc w:val="both"/>
              <w:rPr>
                <w:rStyle w:val="Nmerodepgina"/>
                <w:rFonts w:ascii="Helvetica" w:hAnsi="Helvetica" w:cs="Helvetica"/>
                <w:b/>
                <w:color w:val="4D4D4D"/>
              </w:rPr>
            </w:pPr>
          </w:p>
        </w:tc>
        <w:tc>
          <w:tcPr>
            <w:tcW w:w="1828" w:type="dxa"/>
          </w:tcPr>
          <w:p w14:paraId="31684630" w14:textId="77777777" w:rsidR="006B008C" w:rsidRPr="00F82356" w:rsidRDefault="006B008C" w:rsidP="001E36D0">
            <w:pPr>
              <w:spacing w:after="0" w:line="240" w:lineRule="auto"/>
              <w:jc w:val="both"/>
              <w:rPr>
                <w:rStyle w:val="Nmerodepgina"/>
                <w:rFonts w:ascii="Helvetica" w:hAnsi="Helvetica" w:cs="Helvetica"/>
                <w:b/>
                <w:color w:val="4D4D4D"/>
              </w:rPr>
            </w:pPr>
          </w:p>
        </w:tc>
        <w:tc>
          <w:tcPr>
            <w:tcW w:w="1749" w:type="dxa"/>
          </w:tcPr>
          <w:p w14:paraId="380EE2EA" w14:textId="77777777" w:rsidR="006B008C" w:rsidRPr="00F82356" w:rsidRDefault="006B008C" w:rsidP="001E36D0">
            <w:pPr>
              <w:spacing w:after="0" w:line="240" w:lineRule="auto"/>
              <w:jc w:val="both"/>
              <w:rPr>
                <w:rStyle w:val="Nmerodepgina"/>
                <w:rFonts w:ascii="Helvetica" w:hAnsi="Helvetica" w:cs="Helvetica"/>
                <w:b/>
                <w:color w:val="4D4D4D"/>
              </w:rPr>
            </w:pPr>
          </w:p>
        </w:tc>
        <w:tc>
          <w:tcPr>
            <w:tcW w:w="1894" w:type="dxa"/>
          </w:tcPr>
          <w:p w14:paraId="08595DB5" w14:textId="5131C135" w:rsidR="006B008C" w:rsidRPr="00F82356" w:rsidRDefault="00CE1029"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$000</w:t>
            </w:r>
          </w:p>
        </w:tc>
      </w:tr>
      <w:tr w:rsidR="006B008C" w:rsidRPr="00F82356" w14:paraId="2F83323E" w14:textId="77777777" w:rsidTr="006B008C">
        <w:trPr>
          <w:jc w:val="center"/>
        </w:trPr>
        <w:tc>
          <w:tcPr>
            <w:tcW w:w="687" w:type="dxa"/>
          </w:tcPr>
          <w:p w14:paraId="4C28A27E" w14:textId="5534D101" w:rsidR="006B008C" w:rsidRPr="00F82356" w:rsidRDefault="006B008C"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w:t>
            </w:r>
          </w:p>
        </w:tc>
        <w:tc>
          <w:tcPr>
            <w:tcW w:w="2670" w:type="dxa"/>
          </w:tcPr>
          <w:p w14:paraId="4C5EF8DB" w14:textId="26F97C77" w:rsidR="006B008C" w:rsidRPr="00F82356" w:rsidRDefault="006B008C" w:rsidP="001E36D0">
            <w:pPr>
              <w:spacing w:after="0" w:line="240" w:lineRule="auto"/>
              <w:jc w:val="both"/>
              <w:rPr>
                <w:rStyle w:val="Nmerodepgina"/>
                <w:rFonts w:ascii="Helvetica" w:hAnsi="Helvetica" w:cs="Helvetica"/>
                <w:b/>
                <w:color w:val="4D4D4D"/>
              </w:rPr>
            </w:pPr>
          </w:p>
        </w:tc>
        <w:tc>
          <w:tcPr>
            <w:tcW w:w="1828" w:type="dxa"/>
          </w:tcPr>
          <w:p w14:paraId="727DC75E" w14:textId="77777777" w:rsidR="006B008C" w:rsidRPr="00F82356" w:rsidRDefault="006B008C" w:rsidP="001E36D0">
            <w:pPr>
              <w:spacing w:after="0" w:line="240" w:lineRule="auto"/>
              <w:jc w:val="both"/>
              <w:rPr>
                <w:rStyle w:val="Nmerodepgina"/>
                <w:rFonts w:ascii="Helvetica" w:hAnsi="Helvetica" w:cs="Helvetica"/>
                <w:b/>
                <w:color w:val="4D4D4D"/>
              </w:rPr>
            </w:pPr>
          </w:p>
        </w:tc>
        <w:tc>
          <w:tcPr>
            <w:tcW w:w="1749" w:type="dxa"/>
          </w:tcPr>
          <w:p w14:paraId="60D101DD" w14:textId="77777777" w:rsidR="006B008C" w:rsidRPr="00F82356" w:rsidRDefault="006B008C" w:rsidP="001E36D0">
            <w:pPr>
              <w:spacing w:after="0" w:line="240" w:lineRule="auto"/>
              <w:jc w:val="both"/>
              <w:rPr>
                <w:rStyle w:val="Nmerodepgina"/>
                <w:rFonts w:ascii="Helvetica" w:hAnsi="Helvetica" w:cs="Helvetica"/>
                <w:b/>
                <w:color w:val="4D4D4D"/>
              </w:rPr>
            </w:pPr>
          </w:p>
        </w:tc>
        <w:tc>
          <w:tcPr>
            <w:tcW w:w="1894" w:type="dxa"/>
          </w:tcPr>
          <w:p w14:paraId="5E564ADF" w14:textId="24FAECE2" w:rsidR="006B008C" w:rsidRPr="00F82356" w:rsidRDefault="00CE1029" w:rsidP="001E36D0">
            <w:pPr>
              <w:spacing w:after="0" w:line="240" w:lineRule="auto"/>
              <w:jc w:val="both"/>
              <w:rPr>
                <w:rStyle w:val="Nmerodepgina"/>
                <w:rFonts w:ascii="Helvetica" w:hAnsi="Helvetica" w:cs="Helvetica"/>
                <w:b/>
                <w:color w:val="4D4D4D"/>
              </w:rPr>
            </w:pPr>
            <w:r w:rsidRPr="00F82356">
              <w:rPr>
                <w:rStyle w:val="Nmerodepgina"/>
                <w:rFonts w:ascii="Helvetica" w:hAnsi="Helvetica" w:cs="Helvetica"/>
                <w:b/>
                <w:color w:val="4D4D4D"/>
              </w:rPr>
              <w:t xml:space="preserve">$000 </w:t>
            </w:r>
          </w:p>
        </w:tc>
      </w:tr>
    </w:tbl>
    <w:p w14:paraId="03E7C2C1" w14:textId="2FA3987D" w:rsidR="00296B6B" w:rsidRPr="00F82356" w:rsidRDefault="00296B6B" w:rsidP="001E36D0">
      <w:pPr>
        <w:spacing w:after="0" w:line="240" w:lineRule="auto"/>
        <w:jc w:val="both"/>
        <w:rPr>
          <w:rStyle w:val="Nmerodepgina"/>
          <w:rFonts w:ascii="Helvetica" w:hAnsi="Helvetica" w:cs="Helvetica"/>
          <w:b/>
          <w:color w:val="4D4D4D"/>
        </w:rPr>
      </w:pPr>
    </w:p>
    <w:p w14:paraId="321DBC8B" w14:textId="40579A09" w:rsidR="00E61012" w:rsidRPr="00F82356" w:rsidRDefault="39BCC601" w:rsidP="001E36D0">
      <w:pPr>
        <w:pStyle w:val="Ttulo2"/>
        <w:numPr>
          <w:ilvl w:val="0"/>
          <w:numId w:val="26"/>
        </w:numPr>
        <w:spacing w:before="0" w:line="240" w:lineRule="auto"/>
        <w:jc w:val="both"/>
        <w:rPr>
          <w:rStyle w:val="Nmerodepgina"/>
          <w:rFonts w:ascii="Helvetica" w:hAnsi="Helvetica" w:cs="Helvetica"/>
          <w:b/>
          <w:bCs/>
          <w:color w:val="4D4D4D"/>
          <w:sz w:val="22"/>
          <w:szCs w:val="22"/>
        </w:rPr>
      </w:pPr>
      <w:r w:rsidRPr="00F82356">
        <w:rPr>
          <w:rStyle w:val="Nmerodepgina"/>
          <w:rFonts w:ascii="Helvetica" w:hAnsi="Helvetica" w:cs="Helvetica"/>
          <w:b/>
          <w:bCs/>
          <w:color w:val="4D4D4D"/>
          <w:sz w:val="22"/>
          <w:szCs w:val="22"/>
        </w:rPr>
        <w:t>ESTADO FINANCIERO</w:t>
      </w:r>
    </w:p>
    <w:p w14:paraId="7BBD16DE" w14:textId="20234D6B" w:rsidR="00E61012" w:rsidRPr="00F82356" w:rsidRDefault="00E61012" w:rsidP="001E36D0">
      <w:pPr>
        <w:spacing w:after="0" w:line="240" w:lineRule="auto"/>
        <w:jc w:val="both"/>
        <w:rPr>
          <w:rFonts w:ascii="Helvetica" w:hAnsi="Helvetica" w:cs="Helvetica"/>
          <w:color w:val="4D4D4D"/>
        </w:rPr>
      </w:pPr>
    </w:p>
    <w:tbl>
      <w:tblPr>
        <w:tblStyle w:val="Tablaconcuadrcula"/>
        <w:tblW w:w="0" w:type="auto"/>
        <w:tblLook w:val="04A0" w:firstRow="1" w:lastRow="0" w:firstColumn="1" w:lastColumn="0" w:noHBand="0" w:noVBand="1"/>
      </w:tblPr>
      <w:tblGrid>
        <w:gridCol w:w="4414"/>
        <w:gridCol w:w="4414"/>
      </w:tblGrid>
      <w:tr w:rsidR="00F82356" w:rsidRPr="00F82356" w14:paraId="642A66CE" w14:textId="77777777" w:rsidTr="1ACB9A00">
        <w:tc>
          <w:tcPr>
            <w:tcW w:w="4414" w:type="dxa"/>
          </w:tcPr>
          <w:p w14:paraId="06B46B65" w14:textId="1C46F3DC" w:rsidR="00E61012" w:rsidRPr="00ED6134" w:rsidRDefault="0027077C" w:rsidP="001E36D0">
            <w:pPr>
              <w:spacing w:after="0" w:line="240" w:lineRule="auto"/>
              <w:jc w:val="both"/>
              <w:rPr>
                <w:rFonts w:ascii="Helvetica" w:hAnsi="Helvetica" w:cs="Helvetica"/>
                <w:b/>
                <w:bCs/>
                <w:color w:val="4D4D4D"/>
              </w:rPr>
            </w:pPr>
            <w:r w:rsidRPr="00ED6134">
              <w:rPr>
                <w:rFonts w:ascii="Helvetica" w:hAnsi="Helvetica" w:cs="Helvetica"/>
                <w:b/>
                <w:bCs/>
                <w:color w:val="4D4D4D"/>
              </w:rPr>
              <w:t xml:space="preserve">Valor Total del Contrato </w:t>
            </w:r>
          </w:p>
        </w:tc>
        <w:tc>
          <w:tcPr>
            <w:tcW w:w="4414" w:type="dxa"/>
          </w:tcPr>
          <w:p w14:paraId="5288C640" w14:textId="77777777" w:rsidR="00E61012" w:rsidRPr="00F82356" w:rsidRDefault="00E61012" w:rsidP="001E36D0">
            <w:pPr>
              <w:spacing w:after="0" w:line="240" w:lineRule="auto"/>
              <w:jc w:val="both"/>
              <w:rPr>
                <w:rFonts w:ascii="Helvetica" w:hAnsi="Helvetica" w:cs="Helvetica"/>
                <w:color w:val="4D4D4D"/>
              </w:rPr>
            </w:pPr>
          </w:p>
        </w:tc>
      </w:tr>
      <w:tr w:rsidR="00F82356" w:rsidRPr="00F82356" w14:paraId="2CF453F0" w14:textId="77777777" w:rsidTr="1ACB9A00">
        <w:tc>
          <w:tcPr>
            <w:tcW w:w="4414" w:type="dxa"/>
          </w:tcPr>
          <w:p w14:paraId="49B6D9B5" w14:textId="1D6F1BF3" w:rsidR="00E61012" w:rsidRPr="00ED6134" w:rsidRDefault="0027077C" w:rsidP="001E36D0">
            <w:pPr>
              <w:spacing w:after="0" w:line="240" w:lineRule="auto"/>
              <w:jc w:val="both"/>
              <w:rPr>
                <w:rFonts w:ascii="Helvetica" w:hAnsi="Helvetica" w:cs="Helvetica"/>
                <w:b/>
                <w:bCs/>
                <w:color w:val="4D4D4D"/>
              </w:rPr>
            </w:pPr>
            <w:r w:rsidRPr="00ED6134">
              <w:rPr>
                <w:rFonts w:ascii="Helvetica" w:hAnsi="Helvetica" w:cs="Helvetica"/>
                <w:b/>
                <w:bCs/>
                <w:color w:val="4D4D4D"/>
              </w:rPr>
              <w:t>Valor Total Pagado</w:t>
            </w:r>
          </w:p>
        </w:tc>
        <w:tc>
          <w:tcPr>
            <w:tcW w:w="4414" w:type="dxa"/>
          </w:tcPr>
          <w:p w14:paraId="06CACBAD" w14:textId="77777777" w:rsidR="00E61012" w:rsidRPr="00F82356" w:rsidRDefault="00E61012" w:rsidP="001E36D0">
            <w:pPr>
              <w:spacing w:after="0" w:line="240" w:lineRule="auto"/>
              <w:jc w:val="both"/>
              <w:rPr>
                <w:rFonts w:ascii="Helvetica" w:hAnsi="Helvetica" w:cs="Helvetica"/>
                <w:color w:val="4D4D4D"/>
              </w:rPr>
            </w:pPr>
          </w:p>
        </w:tc>
      </w:tr>
      <w:tr w:rsidR="00F82356" w:rsidRPr="00F82356" w14:paraId="21855167" w14:textId="77777777" w:rsidTr="1ACB9A00">
        <w:tc>
          <w:tcPr>
            <w:tcW w:w="4414" w:type="dxa"/>
          </w:tcPr>
          <w:p w14:paraId="3444D87C" w14:textId="1040A55B" w:rsidR="00E61012" w:rsidRPr="00ED6134" w:rsidRDefault="0027077C" w:rsidP="001E36D0">
            <w:pPr>
              <w:spacing w:after="0" w:line="240" w:lineRule="auto"/>
              <w:jc w:val="both"/>
              <w:rPr>
                <w:rFonts w:ascii="Helvetica" w:hAnsi="Helvetica" w:cs="Helvetica"/>
                <w:b/>
                <w:bCs/>
                <w:color w:val="4D4D4D"/>
              </w:rPr>
            </w:pPr>
            <w:r w:rsidRPr="00ED6134">
              <w:rPr>
                <w:rFonts w:ascii="Helvetica" w:hAnsi="Helvetica" w:cs="Helvetica"/>
                <w:b/>
                <w:bCs/>
                <w:color w:val="4D4D4D"/>
              </w:rPr>
              <w:t>Valor Ejecutado</w:t>
            </w:r>
          </w:p>
        </w:tc>
        <w:tc>
          <w:tcPr>
            <w:tcW w:w="4414" w:type="dxa"/>
          </w:tcPr>
          <w:p w14:paraId="5031CCA9" w14:textId="77777777" w:rsidR="00E61012" w:rsidRPr="00F82356" w:rsidRDefault="00E61012" w:rsidP="001E36D0">
            <w:pPr>
              <w:spacing w:after="0" w:line="240" w:lineRule="auto"/>
              <w:jc w:val="both"/>
              <w:rPr>
                <w:rFonts w:ascii="Helvetica" w:hAnsi="Helvetica" w:cs="Helvetica"/>
                <w:color w:val="4D4D4D"/>
              </w:rPr>
            </w:pPr>
          </w:p>
        </w:tc>
      </w:tr>
      <w:tr w:rsidR="00F82356" w:rsidRPr="00F82356" w14:paraId="32F0AFE0" w14:textId="77777777" w:rsidTr="1ACB9A00">
        <w:tc>
          <w:tcPr>
            <w:tcW w:w="4414" w:type="dxa"/>
          </w:tcPr>
          <w:p w14:paraId="4E3AEEB3" w14:textId="77777777" w:rsidR="0027077C" w:rsidRPr="00ED6134" w:rsidRDefault="0027077C" w:rsidP="001E36D0">
            <w:pPr>
              <w:spacing w:after="0" w:line="240" w:lineRule="auto"/>
              <w:jc w:val="both"/>
              <w:rPr>
                <w:rFonts w:ascii="Helvetica" w:hAnsi="Helvetica" w:cs="Helvetica"/>
                <w:b/>
                <w:bCs/>
                <w:color w:val="4D4D4D"/>
              </w:rPr>
            </w:pPr>
            <w:r w:rsidRPr="00ED6134">
              <w:rPr>
                <w:rFonts w:ascii="Helvetica" w:hAnsi="Helvetica" w:cs="Helvetica"/>
                <w:b/>
                <w:bCs/>
                <w:color w:val="4D4D4D"/>
              </w:rPr>
              <w:t xml:space="preserve">Saldo a Favor del Contratista </w:t>
            </w:r>
          </w:p>
          <w:p w14:paraId="1290A660" w14:textId="4D6F42F9" w:rsidR="00E61012" w:rsidRPr="00ED6134" w:rsidRDefault="0027077C" w:rsidP="001E36D0">
            <w:pPr>
              <w:spacing w:after="0" w:line="240" w:lineRule="auto"/>
              <w:jc w:val="both"/>
              <w:rPr>
                <w:rFonts w:ascii="Helvetica" w:hAnsi="Helvetica" w:cs="Helvetica"/>
                <w:b/>
                <w:bCs/>
                <w:color w:val="7F7F7F" w:themeColor="text1" w:themeTint="80"/>
              </w:rPr>
            </w:pPr>
            <w:r w:rsidRPr="00ED6134">
              <w:rPr>
                <w:rFonts w:ascii="Helvetica" w:eastAsia="Times New Roman" w:hAnsi="Helvetica" w:cs="Helvetica"/>
                <w:b/>
                <w:bCs/>
                <w:color w:val="7F7F7F" w:themeColor="text1" w:themeTint="80"/>
                <w:lang w:val="es-ES" w:eastAsia="es-CO"/>
              </w:rPr>
              <w:t>(</w:t>
            </w:r>
            <w:r w:rsidR="39BCC601" w:rsidRPr="00ED6134">
              <w:rPr>
                <w:rFonts w:ascii="Helvetica" w:eastAsia="Times New Roman" w:hAnsi="Helvetica" w:cs="Helvetica"/>
                <w:b/>
                <w:bCs/>
                <w:color w:val="7F7F7F" w:themeColor="text1" w:themeTint="80"/>
                <w:lang w:val="es-ES" w:eastAsia="es-CO"/>
              </w:rPr>
              <w:t xml:space="preserve">Señalar </w:t>
            </w:r>
            <w:r w:rsidR="00ED6134" w:rsidRPr="00ED6134">
              <w:rPr>
                <w:rFonts w:ascii="Helvetica" w:eastAsia="Times New Roman" w:hAnsi="Helvetica" w:cs="Helvetica"/>
                <w:b/>
                <w:bCs/>
                <w:color w:val="7F7F7F" w:themeColor="text1" w:themeTint="80"/>
                <w:lang w:val="es-ES" w:eastAsia="es-CO"/>
              </w:rPr>
              <w:t>a favor de quien se deben reintegrar los recursos</w:t>
            </w:r>
            <w:r w:rsidRPr="00ED6134">
              <w:rPr>
                <w:rFonts w:ascii="Helvetica" w:eastAsia="Times New Roman" w:hAnsi="Helvetica" w:cs="Helvetica"/>
                <w:b/>
                <w:bCs/>
                <w:color w:val="7F7F7F" w:themeColor="text1" w:themeTint="80"/>
                <w:lang w:val="es-ES" w:eastAsia="es-CO"/>
              </w:rPr>
              <w:t>)</w:t>
            </w:r>
          </w:p>
        </w:tc>
        <w:tc>
          <w:tcPr>
            <w:tcW w:w="4414" w:type="dxa"/>
            <w:vAlign w:val="center"/>
          </w:tcPr>
          <w:p w14:paraId="524B6F11" w14:textId="1A068C9D" w:rsidR="00E61012" w:rsidRPr="00ED6134" w:rsidRDefault="39BCC601" w:rsidP="001E36D0">
            <w:pPr>
              <w:spacing w:after="0" w:line="240" w:lineRule="auto"/>
              <w:jc w:val="both"/>
              <w:rPr>
                <w:rFonts w:ascii="Helvetica" w:hAnsi="Helvetica" w:cs="Helvetica"/>
                <w:color w:val="7F7F7F" w:themeColor="text1" w:themeTint="80"/>
              </w:rPr>
            </w:pPr>
            <w:r w:rsidRPr="00ED6134">
              <w:rPr>
                <w:rFonts w:ascii="Helvetica" w:eastAsia="Times New Roman" w:hAnsi="Helvetica" w:cs="Helvetica"/>
                <w:color w:val="7F7F7F" w:themeColor="text1" w:themeTint="80"/>
                <w:lang w:eastAsia="es-CO"/>
              </w:rPr>
              <w:t>(Si aplica)</w:t>
            </w:r>
          </w:p>
        </w:tc>
      </w:tr>
      <w:tr w:rsidR="00F82356" w:rsidRPr="00F82356" w14:paraId="0159BFF2" w14:textId="77777777" w:rsidTr="1ACB9A00">
        <w:tc>
          <w:tcPr>
            <w:tcW w:w="4414" w:type="dxa"/>
          </w:tcPr>
          <w:p w14:paraId="5697EFE7" w14:textId="477B59FA" w:rsidR="00E61012" w:rsidRPr="00ED6134" w:rsidRDefault="0027077C" w:rsidP="001E36D0">
            <w:pPr>
              <w:spacing w:after="0" w:line="240" w:lineRule="auto"/>
              <w:jc w:val="both"/>
              <w:rPr>
                <w:rFonts w:ascii="Helvetica" w:hAnsi="Helvetica" w:cs="Helvetica"/>
                <w:b/>
                <w:bCs/>
                <w:color w:val="7F7F7F" w:themeColor="text1" w:themeTint="80"/>
              </w:rPr>
            </w:pPr>
            <w:r w:rsidRPr="00ED6134">
              <w:rPr>
                <w:rFonts w:ascii="Helvetica" w:hAnsi="Helvetica" w:cs="Helvetica"/>
                <w:b/>
                <w:bCs/>
                <w:color w:val="4D4D4D"/>
              </w:rPr>
              <w:t xml:space="preserve">Saldo </w:t>
            </w:r>
            <w:r w:rsidR="00ED6134" w:rsidRPr="00ED6134">
              <w:rPr>
                <w:rFonts w:ascii="Helvetica" w:hAnsi="Helvetica" w:cs="Helvetica"/>
                <w:b/>
                <w:bCs/>
                <w:color w:val="4D4D4D"/>
              </w:rPr>
              <w:t>por reintegrar</w:t>
            </w:r>
            <w:r w:rsidR="00ED6134" w:rsidRPr="00ED6134">
              <w:rPr>
                <w:rFonts w:ascii="Helvetica" w:eastAsia="Times New Roman" w:hAnsi="Helvetica" w:cs="Helvetica"/>
                <w:b/>
                <w:bCs/>
                <w:color w:val="7F7F7F" w:themeColor="text1" w:themeTint="80"/>
                <w:lang w:val="es-ES" w:eastAsia="es-CO"/>
              </w:rPr>
              <w:t xml:space="preserve"> (señala</w:t>
            </w:r>
            <w:r w:rsidR="39BCC601" w:rsidRPr="00ED6134">
              <w:rPr>
                <w:rFonts w:ascii="Helvetica" w:eastAsia="Times New Roman" w:hAnsi="Helvetica" w:cs="Helvetica"/>
                <w:b/>
                <w:bCs/>
                <w:color w:val="7F7F7F" w:themeColor="text1" w:themeTint="80"/>
                <w:lang w:val="es-ES" w:eastAsia="es-CO"/>
              </w:rPr>
              <w:t xml:space="preserve">r </w:t>
            </w:r>
            <w:r w:rsidRPr="00ED6134">
              <w:rPr>
                <w:rFonts w:ascii="Helvetica" w:eastAsia="Times New Roman" w:hAnsi="Helvetica" w:cs="Helvetica"/>
                <w:b/>
                <w:bCs/>
                <w:color w:val="7F7F7F" w:themeColor="text1" w:themeTint="80"/>
                <w:lang w:val="es-ES" w:eastAsia="es-CO"/>
              </w:rPr>
              <w:t>a favor de quien se deben reintegrar los recursos, puede ser al DAFP</w:t>
            </w:r>
            <w:r w:rsidR="39BCC601" w:rsidRPr="00ED6134">
              <w:rPr>
                <w:rFonts w:ascii="Helvetica" w:eastAsia="Times New Roman" w:hAnsi="Helvetica" w:cs="Helvetica"/>
                <w:b/>
                <w:bCs/>
                <w:color w:val="7F7F7F" w:themeColor="text1" w:themeTint="80"/>
                <w:lang w:val="es-ES" w:eastAsia="es-CO"/>
              </w:rPr>
              <w:t xml:space="preserve"> </w:t>
            </w:r>
            <w:r w:rsidRPr="00ED6134">
              <w:rPr>
                <w:rFonts w:ascii="Helvetica" w:eastAsia="Times New Roman" w:hAnsi="Helvetica" w:cs="Helvetica"/>
                <w:b/>
                <w:bCs/>
                <w:color w:val="7F7F7F" w:themeColor="text1" w:themeTint="80"/>
                <w:lang w:val="es-ES" w:eastAsia="es-CO"/>
              </w:rPr>
              <w:t>o al Contratista)</w:t>
            </w:r>
          </w:p>
        </w:tc>
        <w:tc>
          <w:tcPr>
            <w:tcW w:w="4414" w:type="dxa"/>
            <w:vAlign w:val="center"/>
          </w:tcPr>
          <w:p w14:paraId="1DDB4E5B" w14:textId="084D26ED" w:rsidR="00E61012" w:rsidRPr="00ED6134" w:rsidRDefault="39BCC601" w:rsidP="001E36D0">
            <w:pPr>
              <w:spacing w:after="0" w:line="240" w:lineRule="auto"/>
              <w:jc w:val="both"/>
              <w:rPr>
                <w:rFonts w:ascii="Helvetica" w:hAnsi="Helvetica" w:cs="Helvetica"/>
                <w:color w:val="7F7F7F" w:themeColor="text1" w:themeTint="80"/>
              </w:rPr>
            </w:pPr>
            <w:r w:rsidRPr="00ED6134">
              <w:rPr>
                <w:rFonts w:ascii="Helvetica" w:eastAsia="Times New Roman" w:hAnsi="Helvetica" w:cs="Helvetica"/>
                <w:color w:val="7F7F7F" w:themeColor="text1" w:themeTint="80"/>
                <w:lang w:eastAsia="es-CO"/>
              </w:rPr>
              <w:t>(Si aplica)</w:t>
            </w:r>
          </w:p>
        </w:tc>
      </w:tr>
      <w:tr w:rsidR="00E61012" w:rsidRPr="00F82356" w14:paraId="62D8D254" w14:textId="77777777" w:rsidTr="0027077C">
        <w:trPr>
          <w:trHeight w:val="592"/>
        </w:trPr>
        <w:tc>
          <w:tcPr>
            <w:tcW w:w="4414" w:type="dxa"/>
          </w:tcPr>
          <w:p w14:paraId="6B2553F2" w14:textId="33093521" w:rsidR="00E61012" w:rsidRPr="00ED6134" w:rsidRDefault="0027077C" w:rsidP="001E36D0">
            <w:pPr>
              <w:spacing w:after="0" w:line="240" w:lineRule="auto"/>
              <w:jc w:val="both"/>
              <w:rPr>
                <w:rFonts w:ascii="Helvetica" w:hAnsi="Helvetica" w:cs="Helvetica"/>
                <w:b/>
                <w:bCs/>
                <w:color w:val="7F7F7F" w:themeColor="text1" w:themeTint="80"/>
              </w:rPr>
            </w:pPr>
            <w:r w:rsidRPr="00ED6134">
              <w:rPr>
                <w:rFonts w:ascii="Helvetica" w:hAnsi="Helvetica" w:cs="Helvetica"/>
                <w:b/>
                <w:bCs/>
                <w:color w:val="4D4D4D"/>
              </w:rPr>
              <w:t>Saldo Por Liberar</w:t>
            </w:r>
            <w:r w:rsidRPr="00ED6134">
              <w:rPr>
                <w:rFonts w:ascii="Helvetica" w:eastAsia="Times New Roman" w:hAnsi="Helvetica" w:cs="Helvetica"/>
                <w:b/>
                <w:bCs/>
                <w:color w:val="7F7F7F" w:themeColor="text1" w:themeTint="80"/>
                <w:lang w:val="es-ES" w:eastAsia="es-CO"/>
              </w:rPr>
              <w:t xml:space="preserve"> (Señalar a favor de quien se deben reintegrar los recursos, puede ser al DAFP</w:t>
            </w:r>
            <w:r w:rsidR="39BCC601" w:rsidRPr="00ED6134">
              <w:rPr>
                <w:rFonts w:ascii="Helvetica" w:eastAsia="Times New Roman" w:hAnsi="Helvetica" w:cs="Helvetica"/>
                <w:b/>
                <w:bCs/>
                <w:color w:val="7F7F7F" w:themeColor="text1" w:themeTint="80"/>
                <w:lang w:val="es-ES" w:eastAsia="es-CO"/>
              </w:rPr>
              <w:t xml:space="preserve"> </w:t>
            </w:r>
            <w:r w:rsidRPr="00ED6134">
              <w:rPr>
                <w:rFonts w:ascii="Helvetica" w:eastAsia="Times New Roman" w:hAnsi="Helvetica" w:cs="Helvetica"/>
                <w:b/>
                <w:bCs/>
                <w:color w:val="7F7F7F" w:themeColor="text1" w:themeTint="80"/>
                <w:lang w:val="es-ES" w:eastAsia="es-CO"/>
              </w:rPr>
              <w:t>o al Contratista)</w:t>
            </w:r>
          </w:p>
        </w:tc>
        <w:tc>
          <w:tcPr>
            <w:tcW w:w="4414" w:type="dxa"/>
            <w:vAlign w:val="center"/>
          </w:tcPr>
          <w:p w14:paraId="12124B20" w14:textId="12DAF4F1" w:rsidR="00E61012" w:rsidRPr="00ED6134" w:rsidRDefault="39BCC601" w:rsidP="001E36D0">
            <w:pPr>
              <w:spacing w:after="0" w:line="240" w:lineRule="auto"/>
              <w:jc w:val="both"/>
              <w:rPr>
                <w:rFonts w:ascii="Helvetica" w:hAnsi="Helvetica" w:cs="Helvetica"/>
                <w:color w:val="7F7F7F" w:themeColor="text1" w:themeTint="80"/>
              </w:rPr>
            </w:pPr>
            <w:r w:rsidRPr="00ED6134">
              <w:rPr>
                <w:rFonts w:ascii="Helvetica" w:eastAsia="Times New Roman" w:hAnsi="Helvetica" w:cs="Helvetica"/>
                <w:color w:val="7F7F7F" w:themeColor="text1" w:themeTint="80"/>
                <w:lang w:eastAsia="es-CO"/>
              </w:rPr>
              <w:t>(Si aplica)</w:t>
            </w:r>
          </w:p>
        </w:tc>
      </w:tr>
    </w:tbl>
    <w:p w14:paraId="055DC4A3" w14:textId="48B179E5" w:rsidR="00E61012" w:rsidRPr="00F82356" w:rsidRDefault="00E61012" w:rsidP="001E36D0">
      <w:pPr>
        <w:spacing w:after="0" w:line="240" w:lineRule="auto"/>
        <w:jc w:val="both"/>
        <w:rPr>
          <w:rFonts w:ascii="Helvetica" w:hAnsi="Helvetica" w:cs="Helvetica"/>
          <w:color w:val="4D4D4D"/>
        </w:rPr>
      </w:pPr>
    </w:p>
    <w:p w14:paraId="5DDD91F4" w14:textId="4FF16AB1" w:rsidR="00E61012" w:rsidRPr="00ED6134" w:rsidRDefault="39BCC601" w:rsidP="001E36D0">
      <w:pPr>
        <w:spacing w:after="0" w:line="240" w:lineRule="auto"/>
        <w:ind w:right="6"/>
        <w:jc w:val="both"/>
        <w:rPr>
          <w:rFonts w:ascii="Helvetica" w:hAnsi="Helvetica" w:cs="Helvetica"/>
          <w:color w:val="7F7F7F" w:themeColor="text1" w:themeTint="80"/>
        </w:rPr>
      </w:pPr>
      <w:r w:rsidRPr="00ED6134">
        <w:rPr>
          <w:rFonts w:ascii="Helvetica" w:hAnsi="Helvetica" w:cs="Helvetica"/>
          <w:color w:val="7F7F7F" w:themeColor="text1" w:themeTint="80"/>
          <w:lang w:eastAsia="es-CO"/>
        </w:rPr>
        <w:t xml:space="preserve">(Debe </w:t>
      </w:r>
      <w:r w:rsidR="0027077C" w:rsidRPr="00ED6134">
        <w:rPr>
          <w:rFonts w:ascii="Helvetica" w:hAnsi="Helvetica" w:cs="Helvetica"/>
          <w:color w:val="7F7F7F" w:themeColor="text1" w:themeTint="80"/>
          <w:lang w:eastAsia="es-CO"/>
        </w:rPr>
        <w:t>anexar la relación de pagos o certificado con el que constata los valores descritos</w:t>
      </w:r>
      <w:r w:rsidRPr="00ED6134">
        <w:rPr>
          <w:rFonts w:ascii="Helvetica" w:hAnsi="Helvetica" w:cs="Helvetica"/>
          <w:color w:val="7F7F7F" w:themeColor="text1" w:themeTint="80"/>
          <w:lang w:eastAsia="es-CO"/>
        </w:rPr>
        <w:t>)</w:t>
      </w:r>
    </w:p>
    <w:p w14:paraId="18352B6A" w14:textId="77777777" w:rsidR="00E61012" w:rsidRPr="00F82356" w:rsidRDefault="00E61012" w:rsidP="001E36D0">
      <w:pPr>
        <w:spacing w:after="0" w:line="240" w:lineRule="auto"/>
        <w:ind w:right="6"/>
        <w:jc w:val="both"/>
        <w:rPr>
          <w:rFonts w:ascii="Helvetica" w:hAnsi="Helvetica" w:cs="Helvetica"/>
          <w:color w:val="4D4D4D"/>
        </w:rPr>
      </w:pPr>
    </w:p>
    <w:p w14:paraId="4ACF38F4" w14:textId="77777777" w:rsidR="00E61012" w:rsidRPr="00F82356" w:rsidRDefault="39BCC601" w:rsidP="001E36D0">
      <w:pPr>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Conforme a lo anteriormente expuesto, se debe:</w:t>
      </w:r>
    </w:p>
    <w:p w14:paraId="0AC8D25E" w14:textId="77777777" w:rsidR="00E61012" w:rsidRPr="00F82356" w:rsidRDefault="00E61012" w:rsidP="001E36D0">
      <w:pPr>
        <w:spacing w:after="0" w:line="240" w:lineRule="auto"/>
        <w:ind w:right="6"/>
        <w:jc w:val="both"/>
        <w:rPr>
          <w:rFonts w:ascii="Helvetica" w:eastAsia="Times New Roman" w:hAnsi="Helvetica" w:cs="Helvetica"/>
          <w:color w:val="4D4D4D"/>
          <w:lang w:val="es-ES" w:eastAsia="es-ES"/>
        </w:rPr>
      </w:pPr>
    </w:p>
    <w:p w14:paraId="553B1EF0" w14:textId="5270372A" w:rsidR="00E61012" w:rsidRPr="00F82356" w:rsidRDefault="39BCC601" w:rsidP="001E36D0">
      <w:pPr>
        <w:pStyle w:val="Prrafodelista"/>
        <w:numPr>
          <w:ilvl w:val="0"/>
          <w:numId w:val="29"/>
        </w:numPr>
        <w:spacing w:after="0" w:line="240" w:lineRule="auto"/>
        <w:ind w:left="709"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Realizar la liquidación bilateral </w:t>
      </w:r>
      <w:r w:rsidRPr="00ED6134">
        <w:rPr>
          <w:rFonts w:ascii="Helvetica" w:eastAsia="Times New Roman" w:hAnsi="Helvetica" w:cs="Helvetica"/>
          <w:color w:val="7F7F7F" w:themeColor="text1" w:themeTint="80"/>
          <w:lang w:val="es-ES" w:eastAsia="es-ES"/>
        </w:rPr>
        <w:t xml:space="preserve">(Si aplica) </w:t>
      </w:r>
      <w:r w:rsidRPr="00F82356">
        <w:rPr>
          <w:rFonts w:ascii="Helvetica" w:eastAsia="Times New Roman" w:hAnsi="Helvetica" w:cs="Helvetica"/>
          <w:color w:val="4D4D4D"/>
          <w:lang w:val="es-ES" w:eastAsia="es-ES"/>
        </w:rPr>
        <w:t xml:space="preserve">del contrato </w:t>
      </w:r>
      <w:r w:rsidR="0027077C" w:rsidRPr="00F82356">
        <w:rPr>
          <w:rFonts w:ascii="Helvetica" w:eastAsia="Times New Roman" w:hAnsi="Helvetica" w:cs="Helvetica"/>
          <w:color w:val="4D4D4D"/>
          <w:lang w:val="es-ES" w:eastAsia="es-ES"/>
        </w:rPr>
        <w:t xml:space="preserve">electrónico </w:t>
      </w:r>
      <w:r w:rsidRPr="00F82356">
        <w:rPr>
          <w:rFonts w:ascii="Helvetica" w:eastAsia="Times New Roman" w:hAnsi="Helvetica" w:cs="Helvetica"/>
          <w:color w:val="4D4D4D"/>
          <w:lang w:val="es-ES" w:eastAsia="es-ES"/>
        </w:rPr>
        <w:t xml:space="preserve">No. </w:t>
      </w:r>
      <w:r w:rsidRPr="00ED6134">
        <w:rPr>
          <w:rFonts w:ascii="Helvetica" w:eastAsia="Times New Roman" w:hAnsi="Helvetica" w:cs="Helvetica"/>
          <w:color w:val="7F7F7F" w:themeColor="text1" w:themeTint="80"/>
          <w:lang w:val="es-ES" w:eastAsia="es-ES"/>
        </w:rPr>
        <w:t>XXXXX</w:t>
      </w:r>
      <w:r w:rsidRPr="00F82356">
        <w:rPr>
          <w:rFonts w:ascii="Helvetica" w:eastAsia="Times New Roman" w:hAnsi="Helvetica" w:cs="Helvetica"/>
          <w:color w:val="4D4D4D"/>
          <w:lang w:val="es-ES" w:eastAsia="es-ES"/>
        </w:rPr>
        <w:t xml:space="preserve">. </w:t>
      </w:r>
    </w:p>
    <w:p w14:paraId="581EBF44" w14:textId="77777777" w:rsidR="00E61012" w:rsidRPr="00ED6134" w:rsidRDefault="39BCC601" w:rsidP="001E36D0">
      <w:pPr>
        <w:spacing w:after="0" w:line="240" w:lineRule="auto"/>
        <w:ind w:left="720" w:right="6"/>
        <w:jc w:val="both"/>
        <w:rPr>
          <w:rFonts w:ascii="Helvetica" w:eastAsia="Times New Roman" w:hAnsi="Helvetica" w:cs="Helvetica"/>
          <w:color w:val="7F7F7F" w:themeColor="text1" w:themeTint="80"/>
          <w:lang w:val="es-ES" w:eastAsia="es-ES"/>
        </w:rPr>
      </w:pPr>
      <w:r w:rsidRPr="00ED6134">
        <w:rPr>
          <w:rFonts w:ascii="Helvetica" w:eastAsia="Times New Roman" w:hAnsi="Helvetica" w:cs="Helvetica"/>
          <w:color w:val="7F7F7F" w:themeColor="text1" w:themeTint="80"/>
          <w:lang w:val="es-ES" w:eastAsia="es-ES"/>
        </w:rPr>
        <w:t xml:space="preserve">En caso de no existir saldos y aplicar liquidación, la redacción será la siguiente: </w:t>
      </w:r>
    </w:p>
    <w:p w14:paraId="2E9C8AFE" w14:textId="7B8009D9" w:rsidR="00E61012" w:rsidRPr="00F82356" w:rsidRDefault="39BCC601" w:rsidP="001E36D0">
      <w:pPr>
        <w:spacing w:after="0" w:line="240" w:lineRule="auto"/>
        <w:ind w:left="720"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REALIZAR la liquidación bilateral del contrato teniendo en cuenta que no existen saldos por liberar a favor de las partes, y que las obligaciones fueron cumplidos a satisfacción.</w:t>
      </w:r>
    </w:p>
    <w:p w14:paraId="468CEC58" w14:textId="77777777" w:rsidR="00E61012" w:rsidRPr="00F82356" w:rsidRDefault="00E61012" w:rsidP="001E36D0">
      <w:pPr>
        <w:spacing w:after="0" w:line="240" w:lineRule="auto"/>
        <w:ind w:left="720" w:right="6"/>
        <w:jc w:val="both"/>
        <w:rPr>
          <w:rFonts w:ascii="Helvetica" w:eastAsia="Times New Roman" w:hAnsi="Helvetica" w:cs="Helvetica"/>
          <w:color w:val="4D4D4D"/>
          <w:lang w:val="es-ES" w:eastAsia="es-ES"/>
        </w:rPr>
      </w:pPr>
    </w:p>
    <w:p w14:paraId="2753BD0B" w14:textId="77649DD3" w:rsidR="00E61012" w:rsidRPr="00F82356" w:rsidRDefault="39BCC601" w:rsidP="001E36D0">
      <w:pPr>
        <w:pStyle w:val="Prrafodelista"/>
        <w:numPr>
          <w:ilvl w:val="0"/>
          <w:numId w:val="29"/>
        </w:numPr>
        <w:spacing w:after="0" w:line="240" w:lineRule="auto"/>
        <w:ind w:left="709"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Solicitar a </w:t>
      </w:r>
      <w:r w:rsidRPr="00ED6134">
        <w:rPr>
          <w:rFonts w:ascii="Helvetica" w:eastAsia="Times New Roman" w:hAnsi="Helvetica" w:cs="Helvetica"/>
          <w:color w:val="7F7F7F" w:themeColor="text1" w:themeTint="80"/>
          <w:lang w:val="es-ES" w:eastAsia="es-ES"/>
        </w:rPr>
        <w:t xml:space="preserve">XXXXXXX (contratista) </w:t>
      </w:r>
      <w:r w:rsidRPr="00F82356">
        <w:rPr>
          <w:rFonts w:ascii="Helvetica" w:eastAsia="Times New Roman" w:hAnsi="Helvetica" w:cs="Helvetica"/>
          <w:color w:val="4D4D4D"/>
          <w:lang w:val="es-ES" w:eastAsia="es-ES"/>
        </w:rPr>
        <w:t xml:space="preserve">el reintegro al </w:t>
      </w:r>
      <w:r w:rsidR="0027077C" w:rsidRPr="00F82356">
        <w:rPr>
          <w:rFonts w:ascii="Helvetica" w:eastAsia="Times New Roman" w:hAnsi="Helvetica" w:cs="Helvetica"/>
          <w:color w:val="4D4D4D"/>
          <w:lang w:val="es-ES" w:eastAsia="es-ES"/>
        </w:rPr>
        <w:t>DAFP</w:t>
      </w:r>
      <w:r w:rsidRPr="00F82356">
        <w:rPr>
          <w:rFonts w:ascii="Helvetica" w:eastAsia="Times New Roman" w:hAnsi="Helvetica" w:cs="Helvetica"/>
          <w:color w:val="4D4D4D"/>
          <w:lang w:val="es-ES" w:eastAsia="es-ES"/>
        </w:rPr>
        <w:t xml:space="preserve">, a la cuenta bancaria que determine el área financiera), la suma de </w:t>
      </w:r>
      <w:r w:rsidRPr="00ED6134">
        <w:rPr>
          <w:rFonts w:ascii="Helvetica" w:eastAsia="Times New Roman" w:hAnsi="Helvetica" w:cs="Helvetica"/>
          <w:color w:val="7F7F7F" w:themeColor="text1" w:themeTint="80"/>
          <w:lang w:val="es-ES" w:eastAsia="es-ES"/>
        </w:rPr>
        <w:t>XXXXXXX ($XXXXXXXX). (Diligenciar según aplique, eliminar si no se requiere)</w:t>
      </w:r>
    </w:p>
    <w:p w14:paraId="52881700" w14:textId="77777777" w:rsidR="00E61012" w:rsidRPr="00F82356" w:rsidRDefault="00E61012" w:rsidP="001E36D0">
      <w:pPr>
        <w:spacing w:after="0" w:line="240" w:lineRule="auto"/>
        <w:ind w:left="709" w:right="6"/>
        <w:jc w:val="both"/>
        <w:rPr>
          <w:rFonts w:ascii="Helvetica" w:eastAsia="Times New Roman" w:hAnsi="Helvetica" w:cs="Helvetica"/>
          <w:color w:val="4D4D4D"/>
          <w:lang w:val="es-ES" w:eastAsia="es-ES"/>
        </w:rPr>
      </w:pPr>
    </w:p>
    <w:p w14:paraId="49E74A31" w14:textId="20135E66" w:rsidR="00E61012" w:rsidRPr="00F82356" w:rsidRDefault="39BCC601" w:rsidP="001E36D0">
      <w:pPr>
        <w:pStyle w:val="Prrafodelista"/>
        <w:numPr>
          <w:ilvl w:val="0"/>
          <w:numId w:val="29"/>
        </w:numPr>
        <w:spacing w:after="0" w:line="240" w:lineRule="auto"/>
        <w:ind w:left="709"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Una vez perfeccionada la liquidación del contrato, pagar a favor del contratista la suma de </w:t>
      </w:r>
      <w:r w:rsidR="00ED6134" w:rsidRPr="00ED6134">
        <w:rPr>
          <w:rFonts w:ascii="Helvetica" w:eastAsia="Times New Roman" w:hAnsi="Helvetica" w:cs="Helvetica"/>
          <w:color w:val="7F7F7F" w:themeColor="text1" w:themeTint="80"/>
          <w:lang w:val="es-ES" w:eastAsia="es-ES"/>
        </w:rPr>
        <w:t>Valor en letras</w:t>
      </w:r>
      <w:r w:rsidRPr="00ED6134">
        <w:rPr>
          <w:rFonts w:ascii="Helvetica" w:eastAsia="Times New Roman" w:hAnsi="Helvetica" w:cs="Helvetica"/>
          <w:color w:val="7F7F7F" w:themeColor="text1" w:themeTint="80"/>
          <w:lang w:val="es-ES" w:eastAsia="es-ES"/>
        </w:rPr>
        <w:t xml:space="preserve"> ($</w:t>
      </w:r>
      <w:r w:rsidR="00ED6134" w:rsidRPr="00ED6134">
        <w:rPr>
          <w:rFonts w:ascii="Helvetica" w:eastAsia="Times New Roman" w:hAnsi="Helvetica" w:cs="Helvetica"/>
          <w:color w:val="7F7F7F" w:themeColor="text1" w:themeTint="80"/>
          <w:lang w:val="es-ES" w:eastAsia="es-ES"/>
        </w:rPr>
        <w:t>Valor en</w:t>
      </w:r>
      <w:r w:rsidR="00ED6134">
        <w:rPr>
          <w:rFonts w:ascii="Helvetica" w:eastAsia="Times New Roman" w:hAnsi="Helvetica" w:cs="Helvetica"/>
          <w:color w:val="7F7F7F" w:themeColor="text1" w:themeTint="80"/>
          <w:lang w:val="es-ES" w:eastAsia="es-ES"/>
        </w:rPr>
        <w:t xml:space="preserve"> números</w:t>
      </w:r>
      <w:r w:rsidRPr="00ED6134">
        <w:rPr>
          <w:rFonts w:ascii="Helvetica" w:eastAsia="Times New Roman" w:hAnsi="Helvetica" w:cs="Helvetica"/>
          <w:color w:val="7F7F7F" w:themeColor="text1" w:themeTint="80"/>
          <w:lang w:val="es-ES" w:eastAsia="es-ES"/>
        </w:rPr>
        <w:t>). (Diligenciar según aplique, eliminar si no se requiere).</w:t>
      </w:r>
    </w:p>
    <w:p w14:paraId="491628EB" w14:textId="77777777" w:rsidR="00E61012" w:rsidRPr="00F82356" w:rsidRDefault="00E61012" w:rsidP="001E36D0">
      <w:pPr>
        <w:spacing w:after="0" w:line="240" w:lineRule="auto"/>
        <w:ind w:left="709"/>
        <w:contextualSpacing/>
        <w:jc w:val="both"/>
        <w:rPr>
          <w:rFonts w:ascii="Helvetica" w:eastAsia="Times New Roman" w:hAnsi="Helvetica" w:cs="Helvetica"/>
          <w:color w:val="4D4D4D"/>
          <w:lang w:val="es-ES" w:eastAsia="es-ES"/>
        </w:rPr>
      </w:pPr>
    </w:p>
    <w:p w14:paraId="722CA785" w14:textId="49F9E446" w:rsidR="00E61012" w:rsidRPr="00ED6134" w:rsidRDefault="39BCC601" w:rsidP="001E36D0">
      <w:pPr>
        <w:pStyle w:val="Prrafodelista"/>
        <w:numPr>
          <w:ilvl w:val="0"/>
          <w:numId w:val="29"/>
        </w:numPr>
        <w:spacing w:after="0" w:line="240" w:lineRule="auto"/>
        <w:ind w:left="709" w:right="6"/>
        <w:jc w:val="both"/>
        <w:rPr>
          <w:rFonts w:ascii="Helvetica" w:eastAsia="Times New Roman" w:hAnsi="Helvetica" w:cs="Helvetica"/>
          <w:color w:val="7F7F7F" w:themeColor="text1" w:themeTint="80"/>
          <w:lang w:val="es-ES" w:eastAsia="es-ES"/>
        </w:rPr>
      </w:pPr>
      <w:r w:rsidRPr="00F82356">
        <w:rPr>
          <w:rFonts w:ascii="Helvetica" w:eastAsia="Times New Roman" w:hAnsi="Helvetica" w:cs="Helvetica"/>
          <w:color w:val="4D4D4D"/>
          <w:lang w:val="es-ES" w:eastAsia="es-ES"/>
        </w:rPr>
        <w:t xml:space="preserve">Liberar a favor del </w:t>
      </w:r>
      <w:r w:rsidR="0027077C" w:rsidRPr="00F82356">
        <w:rPr>
          <w:rFonts w:ascii="Helvetica" w:eastAsia="Times New Roman" w:hAnsi="Helvetica" w:cs="Helvetica"/>
          <w:color w:val="4D4D4D"/>
          <w:lang w:val="es-ES" w:eastAsia="es-ES"/>
        </w:rPr>
        <w:t>DAFP</w:t>
      </w:r>
      <w:r w:rsidRPr="00F82356">
        <w:rPr>
          <w:rFonts w:ascii="Helvetica" w:eastAsia="Times New Roman" w:hAnsi="Helvetica" w:cs="Helvetica"/>
          <w:color w:val="4D4D4D"/>
          <w:lang w:val="es-ES" w:eastAsia="es-ES"/>
        </w:rPr>
        <w:t xml:space="preserve"> la suma de </w:t>
      </w:r>
      <w:r w:rsidR="00ED6134" w:rsidRPr="00ED6134">
        <w:rPr>
          <w:rFonts w:ascii="Helvetica" w:eastAsia="Times New Roman" w:hAnsi="Helvetica" w:cs="Helvetica"/>
          <w:color w:val="7F7F7F" w:themeColor="text1" w:themeTint="80"/>
          <w:lang w:val="es-ES" w:eastAsia="es-ES"/>
        </w:rPr>
        <w:t>Valor en letras ($Valor en</w:t>
      </w:r>
      <w:r w:rsidR="00ED6134">
        <w:rPr>
          <w:rFonts w:ascii="Helvetica" w:eastAsia="Times New Roman" w:hAnsi="Helvetica" w:cs="Helvetica"/>
          <w:color w:val="7F7F7F" w:themeColor="text1" w:themeTint="80"/>
          <w:lang w:val="es-ES" w:eastAsia="es-ES"/>
        </w:rPr>
        <w:t xml:space="preserve"> números</w:t>
      </w:r>
      <w:r w:rsidR="00ED6134" w:rsidRPr="00ED6134">
        <w:rPr>
          <w:rFonts w:ascii="Helvetica" w:eastAsia="Times New Roman" w:hAnsi="Helvetica" w:cs="Helvetica"/>
          <w:color w:val="7F7F7F" w:themeColor="text1" w:themeTint="80"/>
          <w:lang w:val="es-ES" w:eastAsia="es-ES"/>
        </w:rPr>
        <w:t xml:space="preserve">). </w:t>
      </w:r>
      <w:r w:rsidRPr="00ED6134">
        <w:rPr>
          <w:rFonts w:ascii="Helvetica" w:eastAsia="Times New Roman" w:hAnsi="Helvetica" w:cs="Helvetica"/>
          <w:color w:val="7F7F7F" w:themeColor="text1" w:themeTint="80"/>
          <w:lang w:val="es-ES" w:eastAsia="es-ES"/>
        </w:rPr>
        <w:t>(Diligenciar según aplique, eliminar si no se requiere).</w:t>
      </w:r>
    </w:p>
    <w:p w14:paraId="36238597" w14:textId="77777777" w:rsidR="00E61012" w:rsidRPr="00F82356" w:rsidRDefault="00E61012" w:rsidP="001E36D0">
      <w:pPr>
        <w:spacing w:after="0" w:line="240" w:lineRule="auto"/>
        <w:ind w:right="6"/>
        <w:jc w:val="both"/>
        <w:rPr>
          <w:rFonts w:ascii="Helvetica" w:eastAsia="Times New Roman" w:hAnsi="Helvetica" w:cs="Helvetica"/>
          <w:b/>
          <w:bCs/>
          <w:color w:val="4D4D4D"/>
          <w:lang w:val="es-ES" w:eastAsia="es-ES"/>
        </w:rPr>
      </w:pPr>
    </w:p>
    <w:p w14:paraId="29C7E97B" w14:textId="307F04D6" w:rsidR="009A6CED" w:rsidRPr="00F82356" w:rsidRDefault="009A6CED" w:rsidP="009A6CED">
      <w:pPr>
        <w:pStyle w:val="Textoindependiente"/>
        <w:spacing w:after="0" w:line="240" w:lineRule="auto"/>
        <w:jc w:val="both"/>
        <w:rPr>
          <w:rFonts w:ascii="Helvetica" w:eastAsia="Times" w:hAnsi="Helvetica" w:cs="Helvetica"/>
          <w:color w:val="4D4D4D"/>
          <w:lang w:eastAsia="es-ES"/>
        </w:rPr>
      </w:pPr>
      <w:r w:rsidRPr="00F82356">
        <w:rPr>
          <w:rFonts w:ascii="Helvetica" w:hAnsi="Helvetica" w:cs="Helvetica"/>
          <w:color w:val="4D4D4D"/>
        </w:rPr>
        <w:lastRenderedPageBreak/>
        <w:t>De conformidad con lo establecido en el artículo 2.2.1.1.1.7.1</w:t>
      </w:r>
      <w:r w:rsidRPr="00F82356">
        <w:rPr>
          <w:rFonts w:ascii="Helvetica" w:hAnsi="Helvetica" w:cs="Helvetica"/>
          <w:color w:val="4D4D4D"/>
          <w:spacing w:val="1"/>
        </w:rPr>
        <w:t xml:space="preserve"> </w:t>
      </w:r>
      <w:r w:rsidRPr="00F82356">
        <w:rPr>
          <w:rFonts w:ascii="Helvetica" w:hAnsi="Helvetica" w:cs="Helvetica"/>
          <w:color w:val="4D4D4D"/>
        </w:rPr>
        <w:t>del Decreto</w:t>
      </w:r>
      <w:r w:rsidRPr="00F82356">
        <w:rPr>
          <w:rFonts w:ascii="Helvetica" w:hAnsi="Helvetica" w:cs="Helvetica"/>
          <w:color w:val="4D4D4D"/>
          <w:spacing w:val="-2"/>
        </w:rPr>
        <w:t xml:space="preserve"> </w:t>
      </w:r>
      <w:r w:rsidRPr="00F82356">
        <w:rPr>
          <w:rFonts w:ascii="Helvetica" w:hAnsi="Helvetica" w:cs="Helvetica"/>
          <w:color w:val="4D4D4D"/>
        </w:rPr>
        <w:t xml:space="preserve">1082, el presente documento se publicará en </w:t>
      </w:r>
      <w:r w:rsidR="00AF32A6" w:rsidRPr="00F82356">
        <w:rPr>
          <w:rFonts w:ascii="Helvetica" w:hAnsi="Helvetica" w:cs="Helvetica"/>
          <w:color w:val="4D4D4D"/>
        </w:rPr>
        <w:t xml:space="preserve">contrato a través del </w:t>
      </w:r>
      <w:r w:rsidRPr="00F82356">
        <w:rPr>
          <w:rFonts w:ascii="Helvetica" w:hAnsi="Helvetica" w:cs="Helvetica"/>
          <w:color w:val="4D4D4D"/>
        </w:rPr>
        <w:t>Sistema Electrónico para la Contratación Pública –</w:t>
      </w:r>
      <w:r w:rsidR="00AF32A6" w:rsidRPr="00F82356">
        <w:rPr>
          <w:rFonts w:ascii="Helvetica" w:hAnsi="Helvetica" w:cs="Helvetica"/>
          <w:color w:val="4D4D4D"/>
        </w:rPr>
        <w:t xml:space="preserve"> SECOP I / SECOP II o TVEC, según aplique </w:t>
      </w:r>
      <w:r w:rsidR="00AF32A6" w:rsidRPr="00ED6134">
        <w:rPr>
          <w:rFonts w:ascii="Helvetica" w:hAnsi="Helvetica" w:cs="Helvetica"/>
          <w:color w:val="7F7F7F" w:themeColor="text1" w:themeTint="80"/>
        </w:rPr>
        <w:t>(eliminar las que no apliquen)</w:t>
      </w:r>
      <w:r w:rsidRPr="00ED6134">
        <w:rPr>
          <w:rFonts w:ascii="Helvetica" w:hAnsi="Helvetica" w:cs="Helvetica"/>
          <w:color w:val="7F7F7F" w:themeColor="text1" w:themeTint="80"/>
        </w:rPr>
        <w:t>.</w:t>
      </w:r>
    </w:p>
    <w:p w14:paraId="7F25CF99" w14:textId="77777777" w:rsidR="009A6CED" w:rsidRPr="00F82356" w:rsidRDefault="009A6CED" w:rsidP="001E36D0">
      <w:pPr>
        <w:spacing w:after="0" w:line="240" w:lineRule="auto"/>
        <w:ind w:right="6"/>
        <w:jc w:val="both"/>
        <w:rPr>
          <w:rFonts w:ascii="Helvetica" w:eastAsia="Times New Roman" w:hAnsi="Helvetica" w:cs="Helvetica"/>
          <w:color w:val="4D4D4D"/>
          <w:lang w:val="es-ES" w:eastAsia="es-ES"/>
        </w:rPr>
      </w:pPr>
    </w:p>
    <w:p w14:paraId="0BC8B778" w14:textId="24A448C7" w:rsidR="00E61012" w:rsidRPr="00F82356" w:rsidRDefault="39BCC601" w:rsidP="001E36D0">
      <w:pPr>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Cordialmente</w:t>
      </w:r>
      <w:r w:rsidR="006B008C" w:rsidRPr="00F82356">
        <w:rPr>
          <w:rFonts w:ascii="Helvetica" w:eastAsia="Times New Roman" w:hAnsi="Helvetica" w:cs="Helvetica"/>
          <w:color w:val="4D4D4D"/>
          <w:lang w:val="es-ES" w:eastAsia="es-ES"/>
        </w:rPr>
        <w:t>;</w:t>
      </w:r>
    </w:p>
    <w:p w14:paraId="2E332041" w14:textId="77777777" w:rsidR="00E61012" w:rsidRPr="00F82356" w:rsidRDefault="00E61012" w:rsidP="001E36D0">
      <w:pPr>
        <w:spacing w:after="0" w:line="240" w:lineRule="auto"/>
        <w:ind w:right="6"/>
        <w:jc w:val="both"/>
        <w:rPr>
          <w:rFonts w:ascii="Helvetica" w:eastAsia="Times New Roman" w:hAnsi="Helvetica" w:cs="Helvetica"/>
          <w:color w:val="4D4D4D"/>
          <w:lang w:val="es-ES" w:eastAsia="es-ES"/>
        </w:rPr>
      </w:pPr>
    </w:p>
    <w:p w14:paraId="04FE6FCD" w14:textId="77777777" w:rsidR="00E61012" w:rsidRPr="00F82356" w:rsidRDefault="00E61012" w:rsidP="001E36D0">
      <w:pPr>
        <w:spacing w:after="0" w:line="240" w:lineRule="auto"/>
        <w:ind w:right="6"/>
        <w:jc w:val="both"/>
        <w:rPr>
          <w:rFonts w:ascii="Helvetica" w:eastAsia="Times New Roman" w:hAnsi="Helvetica" w:cs="Helvetica"/>
          <w:b/>
          <w:bCs/>
          <w:color w:val="4D4D4D"/>
          <w:lang w:val="es-ES" w:eastAsia="es-ES"/>
        </w:rPr>
      </w:pPr>
    </w:p>
    <w:p w14:paraId="3013B6B5" w14:textId="7A0038F5" w:rsidR="00E61012" w:rsidRPr="00F82356" w:rsidRDefault="39BCC601" w:rsidP="001E36D0">
      <w:pPr>
        <w:spacing w:after="0" w:line="240" w:lineRule="auto"/>
        <w:ind w:right="6"/>
        <w:jc w:val="both"/>
        <w:rPr>
          <w:rFonts w:ascii="Helvetica" w:eastAsia="Times New Roman" w:hAnsi="Helvetica" w:cs="Helvetica"/>
          <w:b/>
          <w:bCs/>
          <w:color w:val="4D4D4D"/>
          <w:lang w:val="es-ES" w:eastAsia="es-ES"/>
        </w:rPr>
      </w:pPr>
      <w:r w:rsidRPr="00F82356">
        <w:rPr>
          <w:rFonts w:ascii="Helvetica" w:eastAsia="Times New Roman" w:hAnsi="Helvetica" w:cs="Helvetica"/>
          <w:b/>
          <w:bCs/>
          <w:color w:val="4D4D4D"/>
          <w:lang w:val="es-ES" w:eastAsia="es-ES"/>
        </w:rPr>
        <w:t>NOMBRE DEL SUPERVISOR</w:t>
      </w:r>
    </w:p>
    <w:p w14:paraId="75961306" w14:textId="74189B13" w:rsidR="0027077C" w:rsidRPr="00F82356" w:rsidRDefault="0027077C" w:rsidP="001E36D0">
      <w:pPr>
        <w:spacing w:after="0" w:line="240" w:lineRule="auto"/>
        <w:ind w:right="6"/>
        <w:jc w:val="both"/>
        <w:rPr>
          <w:rFonts w:ascii="Helvetica" w:eastAsia="Times New Roman" w:hAnsi="Helvetica" w:cs="Helvetica"/>
          <w:b/>
          <w:bCs/>
          <w:color w:val="4D4D4D"/>
          <w:lang w:val="es-ES" w:eastAsia="es-ES"/>
        </w:rPr>
      </w:pPr>
      <w:r w:rsidRPr="00F82356">
        <w:rPr>
          <w:rFonts w:ascii="Helvetica" w:eastAsia="Times New Roman" w:hAnsi="Helvetica" w:cs="Helvetica"/>
          <w:b/>
          <w:bCs/>
          <w:color w:val="4D4D4D"/>
          <w:lang w:val="es-ES" w:eastAsia="es-ES"/>
        </w:rPr>
        <w:t>C.C. No.</w:t>
      </w:r>
    </w:p>
    <w:p w14:paraId="0B8ECF9D" w14:textId="77777777" w:rsidR="006B008C" w:rsidRPr="00F82356" w:rsidRDefault="39BCC601" w:rsidP="001E36D0">
      <w:pPr>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Cargo</w:t>
      </w:r>
    </w:p>
    <w:p w14:paraId="7F55102C" w14:textId="0D2E5D1F" w:rsidR="00E61012" w:rsidRPr="00F82356" w:rsidRDefault="39BCC601" w:rsidP="001E36D0">
      <w:pPr>
        <w:spacing w:after="0" w:line="240" w:lineRule="auto"/>
        <w:ind w:right="6"/>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Supervisor</w:t>
      </w:r>
      <w:r w:rsidR="00815B51" w:rsidRPr="00F82356">
        <w:rPr>
          <w:rFonts w:ascii="Helvetica" w:eastAsia="Times New Roman" w:hAnsi="Helvetica" w:cs="Helvetica"/>
          <w:color w:val="4D4D4D"/>
          <w:lang w:val="es-ES" w:eastAsia="es-ES"/>
        </w:rPr>
        <w:t xml:space="preserve"> del Contrato Electrónico No. XXX</w:t>
      </w:r>
    </w:p>
    <w:p w14:paraId="7D5A60B1" w14:textId="77777777" w:rsidR="00E61012" w:rsidRPr="00F82356" w:rsidRDefault="00E61012" w:rsidP="001E36D0">
      <w:pPr>
        <w:spacing w:after="0" w:line="240" w:lineRule="auto"/>
        <w:ind w:right="6"/>
        <w:jc w:val="both"/>
        <w:rPr>
          <w:rFonts w:ascii="Helvetica" w:eastAsia="Times New Roman" w:hAnsi="Helvetica" w:cs="Helvetica"/>
          <w:color w:val="4D4D4D"/>
          <w:lang w:val="es-ES" w:eastAsia="es-ES"/>
        </w:rPr>
      </w:pPr>
    </w:p>
    <w:p w14:paraId="4FCD4714" w14:textId="77777777" w:rsidR="00E61012" w:rsidRPr="00F82356" w:rsidRDefault="39BCC601" w:rsidP="001E36D0">
      <w:pPr>
        <w:spacing w:after="0" w:line="240" w:lineRule="auto"/>
        <w:ind w:right="6"/>
        <w:jc w:val="both"/>
        <w:rPr>
          <w:rFonts w:ascii="Helvetica" w:eastAsia="Times New Roman" w:hAnsi="Helvetica" w:cs="Helvetica"/>
          <w:b/>
          <w:color w:val="4D4D4D"/>
          <w:lang w:val="es-ES" w:eastAsia="es-ES"/>
        </w:rPr>
      </w:pPr>
      <w:r w:rsidRPr="00F82356">
        <w:rPr>
          <w:rFonts w:ascii="Helvetica" w:eastAsia="Times New Roman" w:hAnsi="Helvetica" w:cs="Helvetica"/>
          <w:b/>
          <w:color w:val="4D4D4D"/>
          <w:lang w:val="es-ES" w:eastAsia="es-ES"/>
        </w:rPr>
        <w:t>Anexos:</w:t>
      </w:r>
    </w:p>
    <w:p w14:paraId="7A2A3FC2" w14:textId="55852CBF" w:rsidR="00E61012" w:rsidRPr="00ED6134" w:rsidRDefault="39BCC601" w:rsidP="001E36D0">
      <w:pPr>
        <w:numPr>
          <w:ilvl w:val="0"/>
          <w:numId w:val="27"/>
        </w:numPr>
        <w:tabs>
          <w:tab w:val="left" w:pos="284"/>
        </w:tabs>
        <w:spacing w:after="0" w:line="240" w:lineRule="auto"/>
        <w:ind w:left="0" w:right="6" w:firstLine="0"/>
        <w:contextualSpacing/>
        <w:jc w:val="both"/>
        <w:rPr>
          <w:rFonts w:ascii="Helvetica" w:eastAsia="Times New Roman" w:hAnsi="Helvetica" w:cs="Helvetica"/>
          <w:color w:val="7F7F7F" w:themeColor="text1" w:themeTint="80"/>
          <w:lang w:val="es-ES" w:eastAsia="es-ES"/>
        </w:rPr>
      </w:pPr>
      <w:r w:rsidRPr="00F82356">
        <w:rPr>
          <w:rFonts w:ascii="Helvetica" w:eastAsia="Times New Roman" w:hAnsi="Helvetica" w:cs="Helvetica"/>
          <w:color w:val="4D4D4D"/>
          <w:lang w:val="es-ES" w:eastAsia="es-ES"/>
        </w:rPr>
        <w:t>Copia del acta de Inicio</w:t>
      </w:r>
      <w:r w:rsidR="00CE1029" w:rsidRPr="00F82356">
        <w:rPr>
          <w:rFonts w:ascii="Helvetica" w:eastAsia="Times New Roman" w:hAnsi="Helvetica" w:cs="Helvetica"/>
          <w:color w:val="4D4D4D"/>
          <w:lang w:val="es-ES" w:eastAsia="es-ES"/>
        </w:rPr>
        <w:t xml:space="preserve"> </w:t>
      </w:r>
      <w:r w:rsidR="00CE1029" w:rsidRPr="00ED6134">
        <w:rPr>
          <w:rFonts w:ascii="Helvetica" w:eastAsia="Times New Roman" w:hAnsi="Helvetica" w:cs="Helvetica"/>
          <w:color w:val="7F7F7F" w:themeColor="text1" w:themeTint="80"/>
          <w:lang w:val="es-ES" w:eastAsia="es-ES"/>
        </w:rPr>
        <w:t>(Cuando aplique</w:t>
      </w:r>
      <w:r w:rsidR="0064105F" w:rsidRPr="00ED6134">
        <w:rPr>
          <w:rFonts w:ascii="Helvetica" w:eastAsia="Times New Roman" w:hAnsi="Helvetica" w:cs="Helvetica"/>
          <w:color w:val="7F7F7F" w:themeColor="text1" w:themeTint="80"/>
          <w:lang w:val="es-ES" w:eastAsia="es-ES"/>
        </w:rPr>
        <w:t>.</w:t>
      </w:r>
      <w:r w:rsidR="00CE1029" w:rsidRPr="00ED6134">
        <w:rPr>
          <w:rFonts w:ascii="Helvetica" w:eastAsia="Times New Roman" w:hAnsi="Helvetica" w:cs="Helvetica"/>
          <w:color w:val="7F7F7F" w:themeColor="text1" w:themeTint="80"/>
          <w:lang w:val="es-ES" w:eastAsia="es-ES"/>
        </w:rPr>
        <w:t xml:space="preserve"> </w:t>
      </w:r>
      <w:r w:rsidR="0064105F" w:rsidRPr="00ED6134">
        <w:rPr>
          <w:rFonts w:ascii="Helvetica" w:eastAsia="Times New Roman" w:hAnsi="Helvetica" w:cs="Helvetica"/>
          <w:color w:val="7F7F7F" w:themeColor="text1" w:themeTint="80"/>
          <w:lang w:val="es-ES" w:eastAsia="es-ES"/>
        </w:rPr>
        <w:t>E</w:t>
      </w:r>
      <w:r w:rsidR="00CE1029" w:rsidRPr="00ED6134">
        <w:rPr>
          <w:rFonts w:ascii="Helvetica" w:eastAsia="Times New Roman" w:hAnsi="Helvetica" w:cs="Helvetica"/>
          <w:color w:val="7F7F7F" w:themeColor="text1" w:themeTint="80"/>
          <w:lang w:val="es-ES" w:eastAsia="es-ES"/>
        </w:rPr>
        <w:t>jemplo</w:t>
      </w:r>
      <w:r w:rsidR="0064105F" w:rsidRPr="00ED6134">
        <w:rPr>
          <w:rFonts w:ascii="Helvetica" w:eastAsia="Times New Roman" w:hAnsi="Helvetica" w:cs="Helvetica"/>
          <w:color w:val="7F7F7F" w:themeColor="text1" w:themeTint="80"/>
          <w:lang w:val="es-ES" w:eastAsia="es-ES"/>
        </w:rPr>
        <w:t>:</w:t>
      </w:r>
      <w:r w:rsidR="00CE1029" w:rsidRPr="00ED6134">
        <w:rPr>
          <w:rFonts w:ascii="Helvetica" w:eastAsia="Times New Roman" w:hAnsi="Helvetica" w:cs="Helvetica"/>
          <w:color w:val="7F7F7F" w:themeColor="text1" w:themeTint="80"/>
          <w:lang w:val="es-ES" w:eastAsia="es-ES"/>
        </w:rPr>
        <w:t xml:space="preserve"> mantenimiento es obligatoria que se encuentre publicada en el aplicativo SECOP II)</w:t>
      </w:r>
    </w:p>
    <w:p w14:paraId="41DD0018" w14:textId="7A9F2795" w:rsidR="00E61012" w:rsidRPr="00ED6134" w:rsidRDefault="39BCC601" w:rsidP="001E36D0">
      <w:pPr>
        <w:numPr>
          <w:ilvl w:val="0"/>
          <w:numId w:val="27"/>
        </w:numPr>
        <w:tabs>
          <w:tab w:val="left" w:pos="284"/>
          <w:tab w:val="left" w:pos="567"/>
        </w:tabs>
        <w:spacing w:after="0" w:line="240" w:lineRule="auto"/>
        <w:ind w:left="0" w:right="6" w:firstLine="0"/>
        <w:contextualSpacing/>
        <w:jc w:val="both"/>
        <w:rPr>
          <w:rFonts w:ascii="Helvetica" w:eastAsia="Times New Roman" w:hAnsi="Helvetica" w:cs="Helvetica"/>
          <w:color w:val="7F7F7F" w:themeColor="text1" w:themeTint="80"/>
          <w:lang w:eastAsia="es-ES"/>
        </w:rPr>
      </w:pPr>
      <w:r w:rsidRPr="00F82356">
        <w:rPr>
          <w:rFonts w:ascii="Helvetica" w:eastAsia="Times New Roman" w:hAnsi="Helvetica" w:cs="Helvetica"/>
          <w:color w:val="4D4D4D"/>
          <w:lang w:val="es-ES" w:eastAsia="es-ES"/>
        </w:rPr>
        <w:t xml:space="preserve">Copia del contrato </w:t>
      </w:r>
      <w:r w:rsidRPr="00ED6134">
        <w:rPr>
          <w:rFonts w:ascii="Helvetica" w:eastAsia="Times New Roman" w:hAnsi="Helvetica" w:cs="Helvetica"/>
          <w:color w:val="7F7F7F" w:themeColor="text1" w:themeTint="80"/>
          <w:lang w:val="es-ES" w:eastAsia="es-ES"/>
        </w:rPr>
        <w:t xml:space="preserve">(Cuando aplique, No aplica </w:t>
      </w:r>
      <w:r w:rsidR="00CE1029" w:rsidRPr="00ED6134">
        <w:rPr>
          <w:rFonts w:ascii="Helvetica" w:eastAsia="Times New Roman" w:hAnsi="Helvetica" w:cs="Helvetica"/>
          <w:color w:val="7F7F7F" w:themeColor="text1" w:themeTint="80"/>
          <w:lang w:val="es-ES" w:eastAsia="es-ES"/>
        </w:rPr>
        <w:t xml:space="preserve">si se suscribió en aplicativo </w:t>
      </w:r>
      <w:r w:rsidRPr="00ED6134">
        <w:rPr>
          <w:rFonts w:ascii="Helvetica" w:eastAsia="Times New Roman" w:hAnsi="Helvetica" w:cs="Helvetica"/>
          <w:color w:val="7F7F7F" w:themeColor="text1" w:themeTint="80"/>
          <w:lang w:val="es-ES" w:eastAsia="es-ES"/>
        </w:rPr>
        <w:t>SECOP II)</w:t>
      </w:r>
    </w:p>
    <w:p w14:paraId="5659740E" w14:textId="5E288796" w:rsidR="00E61012" w:rsidRPr="00ED6134" w:rsidRDefault="39BCC601" w:rsidP="001E36D0">
      <w:pPr>
        <w:numPr>
          <w:ilvl w:val="0"/>
          <w:numId w:val="27"/>
        </w:numPr>
        <w:tabs>
          <w:tab w:val="left" w:pos="284"/>
        </w:tabs>
        <w:spacing w:after="0" w:line="240" w:lineRule="auto"/>
        <w:ind w:left="0" w:right="6" w:firstLine="0"/>
        <w:contextualSpacing/>
        <w:jc w:val="both"/>
        <w:rPr>
          <w:rFonts w:ascii="Helvetica" w:eastAsia="Times New Roman" w:hAnsi="Helvetica" w:cs="Helvetica"/>
          <w:color w:val="7F7F7F" w:themeColor="text1" w:themeTint="80"/>
          <w:lang w:val="es-ES" w:eastAsia="es-ES"/>
        </w:rPr>
      </w:pPr>
      <w:r w:rsidRPr="00F82356">
        <w:rPr>
          <w:rFonts w:ascii="Helvetica" w:eastAsia="Times New Roman" w:hAnsi="Helvetica" w:cs="Helvetica"/>
          <w:color w:val="4D4D4D"/>
          <w:lang w:val="es-ES" w:eastAsia="es-ES"/>
        </w:rPr>
        <w:t xml:space="preserve">Copia de otrosí </w:t>
      </w:r>
      <w:r w:rsidRPr="00ED6134">
        <w:rPr>
          <w:rFonts w:ascii="Helvetica" w:eastAsia="Times New Roman" w:hAnsi="Helvetica" w:cs="Helvetica"/>
          <w:color w:val="7F7F7F" w:themeColor="text1" w:themeTint="80"/>
          <w:lang w:val="es-ES" w:eastAsia="es-ES"/>
        </w:rPr>
        <w:t>(Cuando aplique</w:t>
      </w:r>
      <w:r w:rsidR="00CE1029" w:rsidRPr="00ED6134">
        <w:rPr>
          <w:rFonts w:ascii="Helvetica" w:eastAsia="Times New Roman" w:hAnsi="Helvetica" w:cs="Helvetica"/>
          <w:color w:val="7F7F7F" w:themeColor="text1" w:themeTint="80"/>
          <w:lang w:val="es-ES" w:eastAsia="es-ES"/>
        </w:rPr>
        <w:t>, en caso de SECOP II NO, deben estar registradas en el aplicativo</w:t>
      </w:r>
      <w:r w:rsidRPr="00ED6134">
        <w:rPr>
          <w:rFonts w:ascii="Helvetica" w:eastAsia="Times New Roman" w:hAnsi="Helvetica" w:cs="Helvetica"/>
          <w:color w:val="7F7F7F" w:themeColor="text1" w:themeTint="80"/>
          <w:lang w:val="es-ES" w:eastAsia="es-ES"/>
        </w:rPr>
        <w:t>)</w:t>
      </w:r>
    </w:p>
    <w:p w14:paraId="40C62709" w14:textId="204543BA" w:rsidR="00E61012" w:rsidRPr="00F82356" w:rsidRDefault="39BCC601" w:rsidP="001E36D0">
      <w:pPr>
        <w:numPr>
          <w:ilvl w:val="0"/>
          <w:numId w:val="27"/>
        </w:numPr>
        <w:tabs>
          <w:tab w:val="left" w:pos="284"/>
        </w:tabs>
        <w:spacing w:after="0" w:line="240" w:lineRule="auto"/>
        <w:ind w:left="0" w:right="6" w:firstLine="0"/>
        <w:contextualSpacing/>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Certificado </w:t>
      </w:r>
      <w:r w:rsidR="008B0AC4" w:rsidRPr="00F82356">
        <w:rPr>
          <w:rFonts w:ascii="Helvetica" w:eastAsia="Times New Roman" w:hAnsi="Helvetica" w:cs="Helvetica"/>
          <w:color w:val="4D4D4D"/>
          <w:lang w:val="es-ES" w:eastAsia="es-ES"/>
        </w:rPr>
        <w:t>Relación de Pagos</w:t>
      </w:r>
      <w:r w:rsidR="00CE1029" w:rsidRPr="00F82356">
        <w:rPr>
          <w:rFonts w:ascii="Helvetica" w:eastAsia="Times New Roman" w:hAnsi="Helvetica" w:cs="Helvetica"/>
          <w:color w:val="4D4D4D"/>
          <w:lang w:val="es-ES" w:eastAsia="es-ES"/>
        </w:rPr>
        <w:t xml:space="preserve"> </w:t>
      </w:r>
      <w:r w:rsidR="00CE1029" w:rsidRPr="00ED6134">
        <w:rPr>
          <w:rFonts w:ascii="Helvetica" w:eastAsia="Times New Roman" w:hAnsi="Helvetica" w:cs="Helvetica"/>
          <w:color w:val="7F7F7F" w:themeColor="text1" w:themeTint="80"/>
          <w:lang w:val="es-ES" w:eastAsia="es-ES"/>
        </w:rPr>
        <w:t>(</w:t>
      </w:r>
      <w:r w:rsidR="008B0AC4" w:rsidRPr="00ED6134">
        <w:rPr>
          <w:rFonts w:ascii="Helvetica" w:eastAsia="Times New Roman" w:hAnsi="Helvetica" w:cs="Helvetica"/>
          <w:color w:val="7F7F7F" w:themeColor="text1" w:themeTint="80"/>
          <w:lang w:val="es-ES" w:eastAsia="es-ES"/>
        </w:rPr>
        <w:t>Aplicativo SIIF Nación</w:t>
      </w:r>
      <w:r w:rsidR="00CE1029" w:rsidRPr="00ED6134">
        <w:rPr>
          <w:rFonts w:ascii="Helvetica" w:eastAsia="Times New Roman" w:hAnsi="Helvetica" w:cs="Helvetica"/>
          <w:color w:val="7F7F7F" w:themeColor="text1" w:themeTint="80"/>
          <w:lang w:val="es-ES" w:eastAsia="es-ES"/>
        </w:rPr>
        <w:t>)</w:t>
      </w:r>
    </w:p>
    <w:p w14:paraId="0CD457F8" w14:textId="7245B21F" w:rsidR="00E61012" w:rsidRPr="00ED6134" w:rsidRDefault="00CE1029" w:rsidP="001E36D0">
      <w:pPr>
        <w:numPr>
          <w:ilvl w:val="0"/>
          <w:numId w:val="27"/>
        </w:numPr>
        <w:tabs>
          <w:tab w:val="left" w:pos="284"/>
        </w:tabs>
        <w:spacing w:after="0" w:line="240" w:lineRule="auto"/>
        <w:ind w:left="0" w:right="6" w:firstLine="0"/>
        <w:contextualSpacing/>
        <w:jc w:val="both"/>
        <w:rPr>
          <w:rFonts w:ascii="Helvetica" w:eastAsia="Times New Roman" w:hAnsi="Helvetica" w:cs="Helvetica"/>
          <w:color w:val="7F7F7F" w:themeColor="text1" w:themeTint="80"/>
          <w:lang w:val="es-ES" w:eastAsia="es-ES"/>
        </w:rPr>
      </w:pPr>
      <w:r w:rsidRPr="00F82356">
        <w:rPr>
          <w:rFonts w:ascii="Helvetica" w:eastAsia="Times New Roman" w:hAnsi="Helvetica" w:cs="Helvetica"/>
          <w:color w:val="4D4D4D"/>
          <w:lang w:val="es-ES" w:eastAsia="es-ES"/>
        </w:rPr>
        <w:t xml:space="preserve">Certificado Pago de Seguridad Social y Parafiscales anexo Última Planilla de Pago PILA </w:t>
      </w:r>
      <w:r w:rsidR="39BCC601" w:rsidRPr="00ED6134">
        <w:rPr>
          <w:rFonts w:ascii="Helvetica" w:eastAsia="Times New Roman" w:hAnsi="Helvetica" w:cs="Helvetica"/>
          <w:color w:val="7F7F7F" w:themeColor="text1" w:themeTint="80"/>
          <w:lang w:val="es-ES" w:eastAsia="es-ES"/>
        </w:rPr>
        <w:t>(</w:t>
      </w:r>
      <w:r w:rsidRPr="00ED6134">
        <w:rPr>
          <w:rFonts w:ascii="Helvetica" w:eastAsia="Times New Roman" w:hAnsi="Helvetica" w:cs="Helvetica"/>
          <w:color w:val="7F7F7F" w:themeColor="text1" w:themeTint="80"/>
          <w:lang w:val="es-ES" w:eastAsia="es-ES"/>
        </w:rPr>
        <w:t>Suscrito Contador o Revisor Fiscal / R.L</w:t>
      </w:r>
      <w:r w:rsidR="39BCC601" w:rsidRPr="00ED6134">
        <w:rPr>
          <w:rFonts w:ascii="Helvetica" w:eastAsia="Times New Roman" w:hAnsi="Helvetica" w:cs="Helvetica"/>
          <w:color w:val="7F7F7F" w:themeColor="text1" w:themeTint="80"/>
          <w:lang w:val="es-ES" w:eastAsia="es-ES"/>
        </w:rPr>
        <w:t>).</w:t>
      </w:r>
    </w:p>
    <w:p w14:paraId="493F7473" w14:textId="77777777" w:rsidR="00E61012" w:rsidRPr="00F82356" w:rsidRDefault="39BCC601" w:rsidP="001E36D0">
      <w:pPr>
        <w:numPr>
          <w:ilvl w:val="0"/>
          <w:numId w:val="27"/>
        </w:numPr>
        <w:tabs>
          <w:tab w:val="left" w:pos="284"/>
        </w:tabs>
        <w:spacing w:after="0" w:line="240" w:lineRule="auto"/>
        <w:ind w:left="0" w:right="6" w:firstLine="0"/>
        <w:contextualSpacing/>
        <w:jc w:val="both"/>
        <w:rPr>
          <w:rFonts w:ascii="Helvetica" w:eastAsia="Times New Roman" w:hAnsi="Helvetica" w:cs="Helvetica"/>
          <w:color w:val="4D4D4D"/>
          <w:lang w:val="es-ES" w:eastAsia="es-ES"/>
        </w:rPr>
      </w:pPr>
      <w:r w:rsidRPr="00F82356">
        <w:rPr>
          <w:rFonts w:ascii="Helvetica" w:eastAsia="Times New Roman" w:hAnsi="Helvetica" w:cs="Helvetica"/>
          <w:color w:val="4D4D4D"/>
          <w:lang w:val="es-ES" w:eastAsia="es-ES"/>
        </w:rPr>
        <w:t xml:space="preserve">Certificado de recibo a satisfacción </w:t>
      </w:r>
      <w:r w:rsidRPr="00ED6134">
        <w:rPr>
          <w:rFonts w:ascii="Helvetica" w:eastAsia="Times New Roman" w:hAnsi="Helvetica" w:cs="Helvetica"/>
          <w:color w:val="7F7F7F" w:themeColor="text1" w:themeTint="80"/>
          <w:lang w:val="es-ES" w:eastAsia="es-ES"/>
        </w:rPr>
        <w:t>(Cuando aplique)</w:t>
      </w:r>
    </w:p>
    <w:p w14:paraId="5B9E2AD2" w14:textId="43D832E8" w:rsidR="000B32FC" w:rsidRDefault="39BCC601" w:rsidP="00ED6134">
      <w:pPr>
        <w:numPr>
          <w:ilvl w:val="0"/>
          <w:numId w:val="27"/>
        </w:numPr>
        <w:tabs>
          <w:tab w:val="left" w:pos="284"/>
        </w:tabs>
        <w:spacing w:after="0" w:line="240" w:lineRule="auto"/>
        <w:ind w:left="0" w:right="6" w:firstLine="0"/>
        <w:contextualSpacing/>
        <w:jc w:val="both"/>
        <w:rPr>
          <w:rFonts w:ascii="Helvetica" w:eastAsia="Times New Roman" w:hAnsi="Helvetica" w:cs="Helvetica"/>
          <w:color w:val="7F7F7F" w:themeColor="text1" w:themeTint="80"/>
          <w:lang w:val="es-ES" w:eastAsia="es-ES"/>
        </w:rPr>
      </w:pPr>
      <w:r w:rsidRPr="00F82356">
        <w:rPr>
          <w:rFonts w:ascii="Helvetica" w:eastAsia="Times New Roman" w:hAnsi="Helvetica" w:cs="Helvetica"/>
          <w:color w:val="4D4D4D"/>
          <w:lang w:val="es-ES" w:eastAsia="es-ES"/>
        </w:rPr>
        <w:t xml:space="preserve">Memorandos de designación de las supervisiones del contrato </w:t>
      </w:r>
      <w:r w:rsidRPr="00ED6134">
        <w:rPr>
          <w:rFonts w:ascii="Helvetica" w:eastAsia="Times New Roman" w:hAnsi="Helvetica" w:cs="Helvetica"/>
          <w:color w:val="7F7F7F" w:themeColor="text1" w:themeTint="80"/>
          <w:lang w:val="es-ES" w:eastAsia="es-ES"/>
        </w:rPr>
        <w:t>(</w:t>
      </w:r>
      <w:r w:rsidR="00CE1029" w:rsidRPr="00ED6134">
        <w:rPr>
          <w:rFonts w:ascii="Helvetica" w:eastAsia="Times New Roman" w:hAnsi="Helvetica" w:cs="Helvetica"/>
          <w:color w:val="7F7F7F" w:themeColor="text1" w:themeTint="80"/>
          <w:lang w:val="es-ES" w:eastAsia="es-ES"/>
        </w:rPr>
        <w:t xml:space="preserve">Deben estar publicados </w:t>
      </w:r>
      <w:r w:rsidRPr="00ED6134">
        <w:rPr>
          <w:rFonts w:ascii="Helvetica" w:eastAsia="Times New Roman" w:hAnsi="Helvetica" w:cs="Helvetica"/>
          <w:color w:val="7F7F7F" w:themeColor="text1" w:themeTint="80"/>
          <w:lang w:val="es-ES" w:eastAsia="es-ES"/>
        </w:rPr>
        <w:t xml:space="preserve">en </w:t>
      </w:r>
      <w:r w:rsidR="00CE1029" w:rsidRPr="00ED6134">
        <w:rPr>
          <w:rFonts w:ascii="Helvetica" w:eastAsia="Times New Roman" w:hAnsi="Helvetica" w:cs="Helvetica"/>
          <w:color w:val="7F7F7F" w:themeColor="text1" w:themeTint="80"/>
          <w:lang w:val="es-ES" w:eastAsia="es-ES"/>
        </w:rPr>
        <w:t xml:space="preserve">plataforma </w:t>
      </w:r>
      <w:r w:rsidRPr="00ED6134">
        <w:rPr>
          <w:rFonts w:ascii="Helvetica" w:eastAsia="Times New Roman" w:hAnsi="Helvetica" w:cs="Helvetica"/>
          <w:color w:val="7F7F7F" w:themeColor="text1" w:themeTint="80"/>
          <w:lang w:val="es-ES" w:eastAsia="es-ES"/>
        </w:rPr>
        <w:t>SECOP II)</w:t>
      </w:r>
    </w:p>
    <w:p w14:paraId="5825B8D5" w14:textId="77777777" w:rsidR="000B32FC" w:rsidRDefault="000B32FC">
      <w:pPr>
        <w:spacing w:after="0" w:line="240" w:lineRule="auto"/>
        <w:rPr>
          <w:rFonts w:ascii="Helvetica" w:eastAsia="Times New Roman" w:hAnsi="Helvetica" w:cs="Helvetica"/>
          <w:color w:val="7F7F7F" w:themeColor="text1" w:themeTint="80"/>
          <w:lang w:val="es-ES" w:eastAsia="es-ES"/>
        </w:rPr>
      </w:pPr>
      <w:r>
        <w:rPr>
          <w:rFonts w:ascii="Helvetica" w:eastAsia="Times New Roman" w:hAnsi="Helvetica" w:cs="Helvetica"/>
          <w:color w:val="7F7F7F" w:themeColor="text1" w:themeTint="80"/>
          <w:lang w:val="es-ES" w:eastAsia="es-ES"/>
        </w:rPr>
        <w:br w:type="page"/>
      </w:r>
    </w:p>
    <w:p w14:paraId="37C0DA89" w14:textId="1266BAC9" w:rsidR="000B32FC" w:rsidRPr="00A3579F" w:rsidRDefault="00A3579F" w:rsidP="000B32FC">
      <w:pPr>
        <w:spacing w:after="0" w:line="240" w:lineRule="auto"/>
        <w:jc w:val="center"/>
        <w:rPr>
          <w:rFonts w:ascii="Helvetica" w:hAnsi="Helvetica" w:cs="Helvetica"/>
          <w:b/>
          <w:bCs/>
          <w:color w:val="4D4D4D"/>
          <w:sz w:val="28"/>
        </w:rPr>
      </w:pPr>
      <w:r w:rsidRPr="00A3579F">
        <w:rPr>
          <w:rFonts w:ascii="Helvetica" w:hAnsi="Helvetica" w:cs="Helvetica"/>
          <w:b/>
          <w:bCs/>
          <w:color w:val="4D4D4D"/>
          <w:sz w:val="28"/>
        </w:rPr>
        <w:lastRenderedPageBreak/>
        <w:t>Ejecución del Contrato</w:t>
      </w:r>
    </w:p>
    <w:p w14:paraId="4810B5D1" w14:textId="59CA9A2B" w:rsidR="000B32FC" w:rsidRPr="00A3579F" w:rsidRDefault="00A3579F" w:rsidP="000B32FC">
      <w:pPr>
        <w:spacing w:after="0" w:line="240" w:lineRule="auto"/>
        <w:contextualSpacing/>
        <w:jc w:val="center"/>
        <w:rPr>
          <w:rFonts w:ascii="Helvetica" w:hAnsi="Helvetica" w:cs="Helvetica"/>
          <w:b/>
          <w:bCs/>
          <w:color w:val="4D4D4D"/>
          <w:sz w:val="28"/>
        </w:rPr>
      </w:pPr>
      <w:r w:rsidRPr="00A3579F">
        <w:rPr>
          <w:rFonts w:ascii="Helvetica" w:hAnsi="Helvetica" w:cs="Helvetica"/>
          <w:b/>
          <w:bCs/>
          <w:color w:val="4D4D4D"/>
          <w:sz w:val="28"/>
        </w:rPr>
        <w:t>Informe Final de Supervisión</w:t>
      </w:r>
    </w:p>
    <w:p w14:paraId="441BE100" w14:textId="77777777" w:rsidR="000B32FC" w:rsidRPr="00F82356" w:rsidRDefault="000B32FC" w:rsidP="000B32FC">
      <w:pPr>
        <w:pStyle w:val="Textoindependiente"/>
        <w:spacing w:after="0" w:line="240" w:lineRule="auto"/>
        <w:jc w:val="both"/>
        <w:rPr>
          <w:rStyle w:val="Ttulo2Car"/>
          <w:rFonts w:ascii="Helvetica" w:hAnsi="Helvetica" w:cs="Helvetica"/>
          <w:b/>
          <w:bCs/>
          <w:color w:val="4D4D4D"/>
          <w:sz w:val="22"/>
          <w:szCs w:val="22"/>
        </w:rPr>
      </w:pPr>
    </w:p>
    <w:p w14:paraId="7C93A12D" w14:textId="77777777" w:rsidR="000B32FC" w:rsidRPr="00F82356" w:rsidRDefault="000B32FC" w:rsidP="000B32FC">
      <w:pPr>
        <w:pStyle w:val="Textoindependiente"/>
        <w:spacing w:after="0" w:line="240" w:lineRule="auto"/>
        <w:jc w:val="both"/>
        <w:rPr>
          <w:rFonts w:ascii="Helvetica" w:hAnsi="Helvetica" w:cs="Helvetica"/>
          <w:b/>
          <w:bCs/>
          <w:color w:val="4D4D4D"/>
        </w:rPr>
      </w:pPr>
      <w:r w:rsidRPr="00F82356">
        <w:rPr>
          <w:rStyle w:val="Ttulo2Car"/>
          <w:rFonts w:ascii="Helvetica" w:hAnsi="Helvetica" w:cs="Helvetica"/>
          <w:b/>
          <w:bCs/>
          <w:color w:val="4D4D4D"/>
          <w:sz w:val="22"/>
          <w:szCs w:val="22"/>
        </w:rPr>
        <w:t>Generalidades</w:t>
      </w:r>
      <w:r w:rsidRPr="00F82356">
        <w:rPr>
          <w:rFonts w:ascii="Helvetica" w:hAnsi="Helvetica" w:cs="Helvetica"/>
          <w:b/>
          <w:bCs/>
          <w:color w:val="4D4D4D"/>
        </w:rPr>
        <w:t>:</w:t>
      </w:r>
    </w:p>
    <w:p w14:paraId="469B35EE" w14:textId="260D9E21" w:rsidR="000B32FC" w:rsidRPr="00F82356" w:rsidRDefault="000B32FC" w:rsidP="000B32FC">
      <w:pPr>
        <w:pStyle w:val="Textoindependiente"/>
        <w:spacing w:after="0" w:line="240" w:lineRule="auto"/>
        <w:jc w:val="both"/>
        <w:rPr>
          <w:rFonts w:ascii="Helvetica" w:hAnsi="Helvetica" w:cs="Helvetica"/>
          <w:b/>
          <w:bCs/>
          <w:color w:val="4D4D4D"/>
        </w:rPr>
      </w:pPr>
    </w:p>
    <w:p w14:paraId="4B70CB98" w14:textId="77777777" w:rsidR="000B32FC" w:rsidRPr="00F82356" w:rsidRDefault="000B32FC" w:rsidP="000B32FC">
      <w:pPr>
        <w:pStyle w:val="Prrafodelista"/>
        <w:numPr>
          <w:ilvl w:val="0"/>
          <w:numId w:val="2"/>
        </w:numPr>
        <w:spacing w:after="0" w:line="240" w:lineRule="auto"/>
        <w:jc w:val="both"/>
        <w:rPr>
          <w:rFonts w:ascii="Helvetica" w:hAnsi="Helvetica" w:cs="Helvetica"/>
          <w:color w:val="4D4D4D"/>
          <w:spacing w:val="2"/>
        </w:rPr>
      </w:pPr>
      <w:r w:rsidRPr="00F82356">
        <w:rPr>
          <w:rFonts w:ascii="Helvetica" w:hAnsi="Helvetica" w:cs="Helvetica"/>
          <w:color w:val="4D4D4D"/>
        </w:rPr>
        <w:t>Este formato tiene como objetivo relacionar toda la gestión técnica, administrativa, financiera, contable, y jurídica sobre el cumplimiento en el desarrollo del objeto del contrato.</w:t>
      </w:r>
    </w:p>
    <w:p w14:paraId="413F61C8" w14:textId="77777777" w:rsidR="000B32FC" w:rsidRPr="00F82356" w:rsidRDefault="000B32FC" w:rsidP="000B32FC">
      <w:pPr>
        <w:pStyle w:val="Prrafodelista"/>
        <w:spacing w:after="0" w:line="240" w:lineRule="auto"/>
        <w:jc w:val="both"/>
        <w:rPr>
          <w:rFonts w:ascii="Helvetica" w:hAnsi="Helvetica" w:cs="Helvetica"/>
          <w:color w:val="4D4D4D"/>
          <w:spacing w:val="2"/>
        </w:rPr>
      </w:pPr>
    </w:p>
    <w:p w14:paraId="37970E26" w14:textId="77777777" w:rsidR="000B32FC" w:rsidRPr="00F82356" w:rsidRDefault="000B32FC" w:rsidP="000B32FC">
      <w:pPr>
        <w:pStyle w:val="Prrafodelista"/>
        <w:numPr>
          <w:ilvl w:val="0"/>
          <w:numId w:val="2"/>
        </w:numPr>
        <w:spacing w:after="0" w:line="240" w:lineRule="auto"/>
        <w:jc w:val="both"/>
        <w:rPr>
          <w:rFonts w:ascii="Helvetica" w:hAnsi="Helvetica" w:cs="Helvetica"/>
          <w:color w:val="4D4D4D"/>
          <w:spacing w:val="2"/>
        </w:rPr>
      </w:pPr>
      <w:r w:rsidRPr="00F82356">
        <w:rPr>
          <w:rFonts w:ascii="Helvetica" w:hAnsi="Helvetica" w:cs="Helvetica"/>
          <w:color w:val="4D4D4D"/>
        </w:rPr>
        <w:t>Este formato está asociado al Manual de Supervisión V-1 enero de 2021 el GCCON-M-001 Manual de Contratación V-17 noviembre de 2023.</w:t>
      </w:r>
    </w:p>
    <w:p w14:paraId="39068F23" w14:textId="77777777" w:rsidR="000B32FC" w:rsidRPr="00F82356" w:rsidRDefault="000B32FC" w:rsidP="000B32FC">
      <w:pPr>
        <w:spacing w:after="0" w:line="240" w:lineRule="auto"/>
        <w:jc w:val="both"/>
        <w:rPr>
          <w:rFonts w:ascii="Helvetica" w:hAnsi="Helvetica" w:cs="Helvetica"/>
          <w:color w:val="4D4D4D"/>
          <w:spacing w:val="2"/>
        </w:rPr>
      </w:pPr>
    </w:p>
    <w:p w14:paraId="4BAE088E" w14:textId="77777777" w:rsidR="000B32FC" w:rsidRPr="00F82356" w:rsidRDefault="000B32FC" w:rsidP="000B32FC">
      <w:pPr>
        <w:pStyle w:val="Prrafodelista"/>
        <w:numPr>
          <w:ilvl w:val="0"/>
          <w:numId w:val="2"/>
        </w:numPr>
        <w:spacing w:after="0" w:line="240" w:lineRule="auto"/>
        <w:jc w:val="both"/>
        <w:rPr>
          <w:rFonts w:ascii="Helvetica" w:hAnsi="Helvetica" w:cs="Helvetica"/>
          <w:color w:val="4D4D4D"/>
          <w:spacing w:val="2"/>
        </w:rPr>
      </w:pPr>
      <w:r w:rsidRPr="00F82356">
        <w:rPr>
          <w:rFonts w:ascii="Helvetica" w:hAnsi="Helvetica" w:cs="Helvetica"/>
          <w:color w:val="4D4D4D"/>
        </w:rPr>
        <w:t>Este formato es diligenciado por el funcionario designado para realizar la Supervisión del contrato y deberá reposar en la plataforma transaccional al momento de suscribirse.</w:t>
      </w:r>
    </w:p>
    <w:p w14:paraId="6E8B1D6E" w14:textId="77777777" w:rsidR="000B32FC" w:rsidRPr="00F82356" w:rsidRDefault="000B32FC" w:rsidP="000B32FC">
      <w:pPr>
        <w:spacing w:after="0" w:line="240" w:lineRule="auto"/>
        <w:jc w:val="both"/>
        <w:rPr>
          <w:rFonts w:ascii="Helvetica" w:hAnsi="Helvetica" w:cs="Helvetica"/>
          <w:color w:val="4D4D4D"/>
          <w:spacing w:val="2"/>
        </w:rPr>
      </w:pPr>
    </w:p>
    <w:p w14:paraId="69F4E9BD" w14:textId="77777777" w:rsidR="000B32FC" w:rsidRPr="00F82356" w:rsidRDefault="000B32FC" w:rsidP="000B32FC">
      <w:pPr>
        <w:pStyle w:val="Prrafodelista"/>
        <w:numPr>
          <w:ilvl w:val="0"/>
          <w:numId w:val="2"/>
        </w:numPr>
        <w:spacing w:after="0" w:line="240" w:lineRule="auto"/>
        <w:jc w:val="both"/>
        <w:rPr>
          <w:rFonts w:ascii="Helvetica" w:hAnsi="Helvetica" w:cs="Helvetica"/>
          <w:color w:val="4D4D4D"/>
          <w:spacing w:val="2"/>
        </w:rPr>
      </w:pPr>
      <w:r w:rsidRPr="00F82356">
        <w:rPr>
          <w:rFonts w:ascii="Helvetica" w:hAnsi="Helvetica" w:cs="Helvetica"/>
          <w:color w:val="4D4D4D"/>
        </w:rPr>
        <w:t>Su diligenciamiento se realiza con el vencimiento del plazo de ejecución contractual, el supervisor deberá elaborar un informe final, en el que se evidencie el recibo o no a satisfacción del bien o servicio, así como el ingreso de estos al almacén (cuando aplique). Siendo este requisito indispensable para efectuar el último pago (cuando aplique).</w:t>
      </w:r>
    </w:p>
    <w:p w14:paraId="73B7DD56" w14:textId="77777777" w:rsidR="000B32FC" w:rsidRPr="00F82356" w:rsidRDefault="000B32FC" w:rsidP="000B32FC">
      <w:pPr>
        <w:spacing w:after="0" w:line="240" w:lineRule="auto"/>
        <w:jc w:val="both"/>
        <w:rPr>
          <w:rFonts w:ascii="Helvetica" w:hAnsi="Helvetica" w:cs="Helvetica"/>
          <w:color w:val="4D4D4D"/>
          <w:spacing w:val="2"/>
        </w:rPr>
      </w:pPr>
    </w:p>
    <w:p w14:paraId="6FB318BC" w14:textId="77777777" w:rsidR="000B32FC" w:rsidRPr="00F82356" w:rsidRDefault="000B32FC" w:rsidP="000B32FC">
      <w:pPr>
        <w:pStyle w:val="Prrafodelista"/>
        <w:numPr>
          <w:ilvl w:val="0"/>
          <w:numId w:val="2"/>
        </w:numPr>
        <w:spacing w:after="0" w:line="240" w:lineRule="auto"/>
        <w:jc w:val="both"/>
        <w:rPr>
          <w:rFonts w:ascii="Helvetica" w:hAnsi="Helvetica" w:cs="Helvetica"/>
          <w:color w:val="4D4D4D"/>
          <w:spacing w:val="2"/>
        </w:rPr>
      </w:pPr>
      <w:r w:rsidRPr="00F82356">
        <w:rPr>
          <w:rFonts w:ascii="Helvetica" w:hAnsi="Helvetica" w:cs="Helvetica"/>
          <w:color w:val="4D4D4D"/>
          <w:spacing w:val="2"/>
        </w:rPr>
        <w:t>El supervisor una vez finalizado el contrato verificará y dejará constancia del cumplimiento de las obligaciones del contratista y presentará el informe sobre el balance final de ejecución de este, y elaborará el acta de liquidación respectiva. Los documentos, facturas e informes de ejecución deberán reposar en la plataforma de SECOP I / SECOP II o TVEC, según aplique.</w:t>
      </w:r>
    </w:p>
    <w:p w14:paraId="44C8E519" w14:textId="77777777" w:rsidR="000B32FC" w:rsidRPr="00F82356" w:rsidRDefault="000B32FC" w:rsidP="000B32FC">
      <w:pPr>
        <w:pStyle w:val="Prrafodelista"/>
        <w:rPr>
          <w:rFonts w:ascii="Helvetica" w:hAnsi="Helvetica" w:cs="Helvetica"/>
          <w:color w:val="4D4D4D"/>
          <w:spacing w:val="2"/>
        </w:rPr>
      </w:pPr>
    </w:p>
    <w:p w14:paraId="54E08196" w14:textId="461A7351" w:rsidR="00E61012" w:rsidRPr="000B32FC" w:rsidRDefault="000B32FC" w:rsidP="000B32FC">
      <w:pPr>
        <w:pStyle w:val="Prrafodelista"/>
        <w:numPr>
          <w:ilvl w:val="0"/>
          <w:numId w:val="2"/>
        </w:numPr>
        <w:spacing w:after="0" w:line="240" w:lineRule="auto"/>
        <w:jc w:val="both"/>
        <w:rPr>
          <w:rFonts w:ascii="Helvetica" w:hAnsi="Helvetica" w:cs="Helvetica"/>
          <w:color w:val="4D4D4D"/>
          <w:spacing w:val="2"/>
        </w:rPr>
      </w:pPr>
      <w:r w:rsidRPr="00F82356">
        <w:rPr>
          <w:rFonts w:ascii="Helvetica" w:hAnsi="Helvetica" w:cs="Helvetica"/>
          <w:color w:val="4D4D4D"/>
          <w:spacing w:val="2"/>
        </w:rPr>
        <w:t>El contenido que se encuentra en color diferente a negro, entre paréntesis o con el signo “/” O “xx” son orientaciones para el diligenciamiento del formato, por lo que puede ser modificado.</w:t>
      </w:r>
    </w:p>
    <w:sectPr w:rsidR="00E61012" w:rsidRPr="000B32FC" w:rsidSect="000B32FC">
      <w:headerReference w:type="default" r:id="rId8"/>
      <w:footerReference w:type="default" r:id="rId9"/>
      <w:pgSz w:w="12240" w:h="15840"/>
      <w:pgMar w:top="2113" w:right="1701" w:bottom="150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58790" w14:textId="77777777" w:rsidR="00620686" w:rsidRDefault="00620686" w:rsidP="001A74F0">
      <w:pPr>
        <w:spacing w:after="0" w:line="240" w:lineRule="auto"/>
      </w:pPr>
      <w:r>
        <w:separator/>
      </w:r>
    </w:p>
  </w:endnote>
  <w:endnote w:type="continuationSeparator" w:id="0">
    <w:p w14:paraId="405B65F0" w14:textId="77777777" w:rsidR="00620686" w:rsidRDefault="00620686" w:rsidP="001A74F0">
      <w:pPr>
        <w:spacing w:after="0" w:line="240" w:lineRule="auto"/>
      </w:pPr>
      <w:r>
        <w:continuationSeparator/>
      </w:r>
    </w:p>
  </w:endnote>
  <w:endnote w:type="continuationNotice" w:id="1">
    <w:p w14:paraId="158AEA95" w14:textId="77777777" w:rsidR="00620686" w:rsidRDefault="00620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133510"/>
      <w:docPartObj>
        <w:docPartGallery w:val="Page Numbers (Bottom of Page)"/>
        <w:docPartUnique/>
      </w:docPartObj>
    </w:sdtPr>
    <w:sdtEndPr>
      <w:rPr>
        <w:color w:val="7F7F7F" w:themeColor="text1" w:themeTint="80"/>
      </w:rPr>
    </w:sdtEndPr>
    <w:sdtContent>
      <w:sdt>
        <w:sdtPr>
          <w:id w:val="-1769616900"/>
          <w:docPartObj>
            <w:docPartGallery w:val="Page Numbers (Top of Page)"/>
            <w:docPartUnique/>
          </w:docPartObj>
        </w:sdtPr>
        <w:sdtEndPr>
          <w:rPr>
            <w:color w:val="7F7F7F" w:themeColor="text1" w:themeTint="80"/>
          </w:rPr>
        </w:sdtEndPr>
        <w:sdtContent>
          <w:p w14:paraId="7434D138" w14:textId="3284CE07" w:rsidR="00ED6134" w:rsidRPr="000B32FC" w:rsidRDefault="00ED6134">
            <w:pPr>
              <w:pStyle w:val="Piedepgina"/>
              <w:jc w:val="right"/>
              <w:rPr>
                <w:b/>
                <w:bCs/>
                <w:color w:val="404040" w:themeColor="text1" w:themeTint="BF"/>
                <w:sz w:val="24"/>
                <w:szCs w:val="24"/>
              </w:rPr>
            </w:pPr>
            <w:r w:rsidRPr="000B32FC">
              <w:rPr>
                <w:color w:val="404040" w:themeColor="text1" w:themeTint="BF"/>
                <w:lang w:val="es-ES"/>
              </w:rPr>
              <w:t xml:space="preserve">Página </w:t>
            </w:r>
            <w:r w:rsidRPr="000B32FC">
              <w:rPr>
                <w:b/>
                <w:bCs/>
                <w:color w:val="404040" w:themeColor="text1" w:themeTint="BF"/>
                <w:sz w:val="24"/>
                <w:szCs w:val="24"/>
              </w:rPr>
              <w:fldChar w:fldCharType="begin"/>
            </w:r>
            <w:r w:rsidRPr="000B32FC">
              <w:rPr>
                <w:b/>
                <w:bCs/>
                <w:color w:val="404040" w:themeColor="text1" w:themeTint="BF"/>
              </w:rPr>
              <w:instrText>PAGE</w:instrText>
            </w:r>
            <w:r w:rsidRPr="000B32FC">
              <w:rPr>
                <w:b/>
                <w:bCs/>
                <w:color w:val="404040" w:themeColor="text1" w:themeTint="BF"/>
                <w:sz w:val="24"/>
                <w:szCs w:val="24"/>
              </w:rPr>
              <w:fldChar w:fldCharType="separate"/>
            </w:r>
            <w:r w:rsidR="00552DD4">
              <w:rPr>
                <w:b/>
                <w:bCs/>
                <w:noProof/>
                <w:color w:val="404040" w:themeColor="text1" w:themeTint="BF"/>
              </w:rPr>
              <w:t>9</w:t>
            </w:r>
            <w:r w:rsidRPr="000B32FC">
              <w:rPr>
                <w:b/>
                <w:bCs/>
                <w:color w:val="404040" w:themeColor="text1" w:themeTint="BF"/>
                <w:sz w:val="24"/>
                <w:szCs w:val="24"/>
              </w:rPr>
              <w:fldChar w:fldCharType="end"/>
            </w:r>
            <w:r w:rsidRPr="000B32FC">
              <w:rPr>
                <w:color w:val="404040" w:themeColor="text1" w:themeTint="BF"/>
                <w:lang w:val="es-ES"/>
              </w:rPr>
              <w:t xml:space="preserve"> de </w:t>
            </w:r>
            <w:r w:rsidRPr="000B32FC">
              <w:rPr>
                <w:b/>
                <w:bCs/>
                <w:color w:val="404040" w:themeColor="text1" w:themeTint="BF"/>
                <w:sz w:val="24"/>
                <w:szCs w:val="24"/>
              </w:rPr>
              <w:fldChar w:fldCharType="begin"/>
            </w:r>
            <w:r w:rsidRPr="000B32FC">
              <w:rPr>
                <w:b/>
                <w:bCs/>
                <w:color w:val="404040" w:themeColor="text1" w:themeTint="BF"/>
              </w:rPr>
              <w:instrText>NUMPAGES</w:instrText>
            </w:r>
            <w:r w:rsidRPr="000B32FC">
              <w:rPr>
                <w:b/>
                <w:bCs/>
                <w:color w:val="404040" w:themeColor="text1" w:themeTint="BF"/>
                <w:sz w:val="24"/>
                <w:szCs w:val="24"/>
              </w:rPr>
              <w:fldChar w:fldCharType="separate"/>
            </w:r>
            <w:r w:rsidR="00552DD4">
              <w:rPr>
                <w:b/>
                <w:bCs/>
                <w:noProof/>
                <w:color w:val="404040" w:themeColor="text1" w:themeTint="BF"/>
              </w:rPr>
              <w:t>10</w:t>
            </w:r>
            <w:r w:rsidRPr="000B32FC">
              <w:rPr>
                <w:b/>
                <w:bCs/>
                <w:color w:val="404040" w:themeColor="text1" w:themeTint="BF"/>
                <w:sz w:val="24"/>
                <w:szCs w:val="24"/>
              </w:rPr>
              <w:fldChar w:fldCharType="end"/>
            </w:r>
          </w:p>
          <w:tbl>
            <w:tblPr>
              <w:tblW w:w="0" w:type="auto"/>
              <w:tblLayout w:type="fixed"/>
              <w:tblLook w:val="04A0" w:firstRow="1" w:lastRow="0" w:firstColumn="1" w:lastColumn="0" w:noHBand="0" w:noVBand="1"/>
            </w:tblPr>
            <w:tblGrid>
              <w:gridCol w:w="2093"/>
              <w:gridCol w:w="3260"/>
              <w:gridCol w:w="3984"/>
            </w:tblGrid>
            <w:tr w:rsidR="000B32FC" w:rsidRPr="00177C74" w14:paraId="09A116E5" w14:textId="77777777" w:rsidTr="00BF7352">
              <w:tc>
                <w:tcPr>
                  <w:tcW w:w="2093" w:type="dxa"/>
                  <w:shd w:val="clear" w:color="auto" w:fill="auto"/>
                </w:tcPr>
                <w:p w14:paraId="1EA7AC9D" w14:textId="77777777" w:rsidR="000B32FC" w:rsidRPr="00177C74" w:rsidRDefault="000B32FC" w:rsidP="000B32FC">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Carrera 6 No. 12-62 </w:t>
                  </w:r>
                </w:p>
                <w:p w14:paraId="2195B53D" w14:textId="77777777" w:rsidR="000B32FC" w:rsidRPr="00177C74" w:rsidRDefault="000B32FC" w:rsidP="000B32FC">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Bogotá, D.C. Colombia </w:t>
                  </w:r>
                </w:p>
                <w:p w14:paraId="0756B377" w14:textId="77777777" w:rsidR="000B32FC" w:rsidRPr="00177C74" w:rsidRDefault="000B32FC" w:rsidP="000B32FC">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Teléfono: 601 7395656  </w:t>
                  </w:r>
                </w:p>
                <w:p w14:paraId="242F8897" w14:textId="77777777" w:rsidR="000B32FC" w:rsidRPr="00177C74" w:rsidRDefault="000B32FC" w:rsidP="000B32FC">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Fax: 601 7395657 </w:t>
                  </w:r>
                </w:p>
                <w:p w14:paraId="4E97D0B6" w14:textId="77777777" w:rsidR="000B32FC" w:rsidRPr="00177C74" w:rsidRDefault="000B32FC" w:rsidP="000B32FC">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Código Postal: 111711</w:t>
                  </w:r>
                </w:p>
              </w:tc>
              <w:tc>
                <w:tcPr>
                  <w:tcW w:w="3260" w:type="dxa"/>
                  <w:shd w:val="clear" w:color="auto" w:fill="auto"/>
                </w:tcPr>
                <w:p w14:paraId="312EB760" w14:textId="77777777" w:rsidR="000B32FC" w:rsidRPr="00177C74" w:rsidRDefault="000B32FC" w:rsidP="000B32FC">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Internet: </w:t>
                  </w:r>
                  <w:hyperlink r:id="rId1" w:history="1">
                    <w:r w:rsidRPr="00177C74">
                      <w:rPr>
                        <w:rFonts w:ascii="Helvetica" w:eastAsia="Times New Roman" w:hAnsi="Helvetica" w:cs="Helvetica"/>
                        <w:color w:val="4D4D4D"/>
                        <w:sz w:val="14"/>
                        <w:szCs w:val="14"/>
                        <w:lang w:eastAsia="es-ES"/>
                      </w:rPr>
                      <w:t>www.funcionpublica.gov.co</w:t>
                    </w:r>
                  </w:hyperlink>
                </w:p>
                <w:p w14:paraId="683DAEDF" w14:textId="77777777" w:rsidR="000B32FC" w:rsidRPr="00177C74" w:rsidRDefault="000B32FC" w:rsidP="000B32FC">
                  <w:pPr>
                    <w:pStyle w:val="DAFPPiedepgina"/>
                    <w:rPr>
                      <w:rFonts w:ascii="Helvetica" w:eastAsia="Times New Roman" w:hAnsi="Helvetica" w:cs="Helvetica"/>
                      <w:color w:val="4D4D4D"/>
                      <w:sz w:val="14"/>
                      <w:szCs w:val="14"/>
                      <w:lang w:eastAsia="es-ES"/>
                    </w:rPr>
                  </w:pPr>
                </w:p>
                <w:p w14:paraId="216A886A" w14:textId="77777777" w:rsidR="000B32FC" w:rsidRPr="00177C74" w:rsidRDefault="000B32FC" w:rsidP="000B32FC">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 xml:space="preserve">Email: </w:t>
                  </w:r>
                  <w:hyperlink r:id="rId2" w:history="1">
                    <w:r w:rsidRPr="00177C74">
                      <w:rPr>
                        <w:rFonts w:ascii="Helvetica" w:eastAsia="Times New Roman" w:hAnsi="Helvetica" w:cs="Helvetica"/>
                        <w:color w:val="4D4D4D"/>
                        <w:sz w:val="14"/>
                        <w:szCs w:val="14"/>
                        <w:lang w:eastAsia="es-ES"/>
                      </w:rPr>
                      <w:t>eva@funcionpublica.gov.co</w:t>
                    </w:r>
                  </w:hyperlink>
                </w:p>
                <w:p w14:paraId="0F001776" w14:textId="77777777" w:rsidR="000B32FC" w:rsidRPr="00177C74" w:rsidRDefault="000B32FC" w:rsidP="000B32FC">
                  <w:pPr>
                    <w:pStyle w:val="DAFPPiedepgina"/>
                    <w:rPr>
                      <w:rFonts w:ascii="Helvetica" w:eastAsia="Times New Roman" w:hAnsi="Helvetica" w:cs="Helvetica"/>
                      <w:color w:val="4D4D4D"/>
                      <w:sz w:val="14"/>
                      <w:szCs w:val="14"/>
                      <w:lang w:eastAsia="es-ES"/>
                    </w:rPr>
                  </w:pPr>
                </w:p>
              </w:tc>
              <w:tc>
                <w:tcPr>
                  <w:tcW w:w="3984" w:type="dxa"/>
                  <w:shd w:val="clear" w:color="auto" w:fill="auto"/>
                </w:tcPr>
                <w:p w14:paraId="1190D240" w14:textId="59A33BA4" w:rsidR="000B32FC" w:rsidRPr="00177C74" w:rsidRDefault="00552DD4" w:rsidP="000B32FC">
                  <w:pPr>
                    <w:pStyle w:val="DAFPPiedepgina"/>
                    <w:rPr>
                      <w:rFonts w:ascii="Helvetica" w:eastAsia="Times New Roman" w:hAnsi="Helvetica" w:cs="Helvetica"/>
                      <w:color w:val="4D4D4D"/>
                      <w:sz w:val="14"/>
                      <w:szCs w:val="14"/>
                      <w:lang w:eastAsia="es-ES"/>
                    </w:rPr>
                  </w:pPr>
                  <w:r>
                    <w:rPr>
                      <w:rFonts w:ascii="Helvetica" w:eastAsia="Times New Roman" w:hAnsi="Helvetica" w:cs="Helvetica"/>
                      <w:color w:val="4D4D4D"/>
                      <w:sz w:val="14"/>
                      <w:szCs w:val="14"/>
                      <w:lang w:eastAsia="es-ES"/>
                    </w:rPr>
                    <w:t xml:space="preserve">F Versión </w:t>
                  </w:r>
                  <w:r w:rsidR="00804D93">
                    <w:rPr>
                      <w:rFonts w:ascii="Helvetica" w:eastAsia="Times New Roman" w:hAnsi="Helvetica" w:cs="Helvetica"/>
                      <w:color w:val="4D4D4D"/>
                      <w:sz w:val="14"/>
                      <w:szCs w:val="14"/>
                      <w:lang w:eastAsia="es-ES"/>
                    </w:rPr>
                    <w:t>6</w:t>
                  </w:r>
                  <w:r w:rsidR="000B32FC" w:rsidRPr="00177C74">
                    <w:rPr>
                      <w:rFonts w:ascii="Helvetica" w:eastAsia="Times New Roman" w:hAnsi="Helvetica" w:cs="Helvetica"/>
                      <w:color w:val="4D4D4D"/>
                      <w:sz w:val="14"/>
                      <w:szCs w:val="14"/>
                      <w:lang w:eastAsia="es-ES"/>
                    </w:rPr>
                    <w:t xml:space="preserve"> - </w:t>
                  </w:r>
                  <w:r w:rsidR="000B32FC">
                    <w:rPr>
                      <w:rFonts w:ascii="Helvetica" w:eastAsia="Times New Roman" w:hAnsi="Helvetica" w:cs="Helvetica"/>
                      <w:color w:val="4D4D4D"/>
                      <w:sz w:val="14"/>
                      <w:szCs w:val="14"/>
                      <w:lang w:eastAsia="es-ES"/>
                    </w:rPr>
                    <w:t>Fecha: 2024-0</w:t>
                  </w:r>
                  <w:r w:rsidR="00804D93">
                    <w:rPr>
                      <w:rFonts w:ascii="Helvetica" w:eastAsia="Times New Roman" w:hAnsi="Helvetica" w:cs="Helvetica"/>
                      <w:color w:val="4D4D4D"/>
                      <w:sz w:val="14"/>
                      <w:szCs w:val="14"/>
                      <w:lang w:eastAsia="es-ES"/>
                    </w:rPr>
                    <w:t>6</w:t>
                  </w:r>
                  <w:r w:rsidR="000B32FC">
                    <w:rPr>
                      <w:rFonts w:ascii="Helvetica" w:eastAsia="Times New Roman" w:hAnsi="Helvetica" w:cs="Helvetica"/>
                      <w:color w:val="4D4D4D"/>
                      <w:sz w:val="14"/>
                      <w:szCs w:val="14"/>
                      <w:lang w:eastAsia="es-ES"/>
                    </w:rPr>
                    <w:t>-2</w:t>
                  </w:r>
                  <w:r w:rsidR="00804D93">
                    <w:rPr>
                      <w:rFonts w:ascii="Helvetica" w:eastAsia="Times New Roman" w:hAnsi="Helvetica" w:cs="Helvetica"/>
                      <w:color w:val="4D4D4D"/>
                      <w:sz w:val="14"/>
                      <w:szCs w:val="14"/>
                      <w:lang w:eastAsia="es-ES"/>
                    </w:rPr>
                    <w:t>6</w:t>
                  </w:r>
                </w:p>
                <w:p w14:paraId="7BDEA68E" w14:textId="77777777" w:rsidR="000B32FC" w:rsidRPr="00177C74" w:rsidRDefault="000B32FC" w:rsidP="000B32FC">
                  <w:pPr>
                    <w:pStyle w:val="DAFPPiedepgina"/>
                    <w:rPr>
                      <w:rFonts w:ascii="Helvetica" w:eastAsia="Times New Roman" w:hAnsi="Helvetica" w:cs="Helvetica"/>
                      <w:color w:val="4D4D4D"/>
                      <w:sz w:val="14"/>
                      <w:szCs w:val="14"/>
                      <w:lang w:eastAsia="es-ES"/>
                    </w:rPr>
                  </w:pPr>
                </w:p>
                <w:p w14:paraId="27A89677" w14:textId="77777777" w:rsidR="000B32FC" w:rsidRPr="00177C74" w:rsidRDefault="000B32FC" w:rsidP="000B32FC">
                  <w:pPr>
                    <w:pStyle w:val="DAFPPiedepgina"/>
                    <w:rPr>
                      <w:rFonts w:ascii="Helvetica" w:eastAsia="Times New Roman" w:hAnsi="Helvetica" w:cs="Helvetica"/>
                      <w:color w:val="4D4D4D"/>
                      <w:sz w:val="14"/>
                      <w:szCs w:val="14"/>
                      <w:lang w:eastAsia="es-ES"/>
                    </w:rPr>
                  </w:pPr>
                  <w:r w:rsidRPr="00177C74">
                    <w:rPr>
                      <w:rFonts w:ascii="Helvetica" w:eastAsia="Times New Roman" w:hAnsi="Helvetica" w:cs="Helvetica"/>
                      <w:color w:val="4D4D4D"/>
                      <w:sz w:val="14"/>
                      <w:szCs w:val="14"/>
                      <w:lang w:eastAsia="es-ES"/>
                    </w:rPr>
                    <w:t>Si este documento se encuentra impreso no se garantiza su vigencia. La versión vigente reposa en el Sistema Integrado de Planeación y Gestión (Intranet)</w:t>
                  </w:r>
                </w:p>
              </w:tc>
            </w:tr>
          </w:tbl>
          <w:p w14:paraId="4ADE81E0" w14:textId="55DBBCE3" w:rsidR="00ED6134" w:rsidRPr="000B32FC" w:rsidRDefault="00620686" w:rsidP="004C1925">
            <w:pPr>
              <w:pStyle w:val="Piedepgina"/>
              <w:rPr>
                <w:color w:val="7F7F7F" w:themeColor="text1" w:themeTint="80"/>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BFC65" w14:textId="77777777" w:rsidR="00620686" w:rsidRDefault="00620686" w:rsidP="001A74F0">
      <w:pPr>
        <w:spacing w:after="0" w:line="240" w:lineRule="auto"/>
      </w:pPr>
      <w:r>
        <w:separator/>
      </w:r>
    </w:p>
  </w:footnote>
  <w:footnote w:type="continuationSeparator" w:id="0">
    <w:p w14:paraId="2BBD5BEA" w14:textId="77777777" w:rsidR="00620686" w:rsidRDefault="00620686" w:rsidP="001A74F0">
      <w:pPr>
        <w:spacing w:after="0" w:line="240" w:lineRule="auto"/>
      </w:pPr>
      <w:r>
        <w:continuationSeparator/>
      </w:r>
    </w:p>
  </w:footnote>
  <w:footnote w:type="continuationNotice" w:id="1">
    <w:p w14:paraId="1C0286FF" w14:textId="77777777" w:rsidR="00620686" w:rsidRDefault="00620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AFD4" w14:textId="5648D939" w:rsidR="00ED6134" w:rsidRDefault="00804D93" w:rsidP="00FF6A27">
    <w:pPr>
      <w:pStyle w:val="Encabezado"/>
    </w:pPr>
    <w:r>
      <w:rPr>
        <w:noProof/>
      </w:rPr>
      <w:drawing>
        <wp:anchor distT="0" distB="0" distL="114300" distR="114300" simplePos="0" relativeHeight="251658240" behindDoc="1" locked="0" layoutInCell="1" allowOverlap="1" wp14:anchorId="47981E4B" wp14:editId="4377B09C">
          <wp:simplePos x="0" y="0"/>
          <wp:positionH relativeFrom="margin">
            <wp:align>center</wp:align>
          </wp:positionH>
          <wp:positionV relativeFrom="paragraph">
            <wp:posOffset>-20955</wp:posOffset>
          </wp:positionV>
          <wp:extent cx="1286510" cy="670560"/>
          <wp:effectExtent l="0" t="0" r="8890" b="0"/>
          <wp:wrapTight wrapText="bothSides">
            <wp:wrapPolygon edited="0">
              <wp:start x="8956" y="0"/>
              <wp:lineTo x="8316" y="1841"/>
              <wp:lineTo x="8636" y="7364"/>
              <wp:lineTo x="9595" y="9818"/>
              <wp:lineTo x="0" y="11045"/>
              <wp:lineTo x="0" y="17795"/>
              <wp:lineTo x="7996" y="20250"/>
              <wp:lineTo x="7996" y="20864"/>
              <wp:lineTo x="13433" y="20864"/>
              <wp:lineTo x="13753" y="20250"/>
              <wp:lineTo x="21429" y="17795"/>
              <wp:lineTo x="21429" y="11659"/>
              <wp:lineTo x="12794" y="7977"/>
              <wp:lineTo x="13114" y="2455"/>
              <wp:lineTo x="12474" y="0"/>
              <wp:lineTo x="895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70560"/>
                  </a:xfrm>
                  <a:prstGeom prst="rect">
                    <a:avLst/>
                  </a:prstGeom>
                  <a:noFill/>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vPIt/G+3a3Nmsf" int2:id="3LoFAjJu">
      <int2:state int2:value="Rejected" int2:type="LegacyProofing"/>
    </int2:textHash>
    <int2:textHash int2:hashCode="3Xt7dOoWDgSd0S" int2:id="CNAlZgaA">
      <int2:state int2:value="Rejected" int2:type="LegacyProofing"/>
    </int2:textHash>
    <int2:textHash int2:hashCode="cMiB1KJphN3OeV" int2:id="CySAPIkx">
      <int2:state int2:value="Rejected" int2:type="LegacyProofing"/>
    </int2:textHash>
    <int2:textHash int2:hashCode="OIrRwxKkiO6eEp" int2:id="D5kzLVw1">
      <int2:state int2:value="Rejected" int2:type="LegacyProofing"/>
    </int2:textHash>
    <int2:textHash int2:hashCode="p24iD9ggtNxv4I" int2:id="nCsCs1K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524"/>
    <w:multiLevelType w:val="hybridMultilevel"/>
    <w:tmpl w:val="4C584E68"/>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27335"/>
    <w:multiLevelType w:val="hybridMultilevel"/>
    <w:tmpl w:val="F31C3B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70419"/>
    <w:multiLevelType w:val="hybridMultilevel"/>
    <w:tmpl w:val="E40AF936"/>
    <w:lvl w:ilvl="0" w:tplc="0568A77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F5293E"/>
    <w:multiLevelType w:val="hybridMultilevel"/>
    <w:tmpl w:val="08004BA8"/>
    <w:lvl w:ilvl="0" w:tplc="C8587F30">
      <w:start w:val="1"/>
      <w:numFmt w:val="lowerLetter"/>
      <w:lvlText w:val="%1)"/>
      <w:lvlJc w:val="left"/>
      <w:pPr>
        <w:ind w:left="1440" w:hanging="360"/>
      </w:pPr>
      <w:rPr>
        <w:rFonts w:hint="default"/>
        <w:b w:val="0"/>
        <w:bCs/>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E797656"/>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46926A5"/>
    <w:multiLevelType w:val="hybridMultilevel"/>
    <w:tmpl w:val="B87025C2"/>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006B7"/>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562F09"/>
    <w:multiLevelType w:val="hybridMultilevel"/>
    <w:tmpl w:val="2F88F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BC5A28"/>
    <w:multiLevelType w:val="hybridMultilevel"/>
    <w:tmpl w:val="DFA0A6F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B53541"/>
    <w:multiLevelType w:val="hybridMultilevel"/>
    <w:tmpl w:val="52E0B8FA"/>
    <w:lvl w:ilvl="0" w:tplc="977CEAEA">
      <w:start w:val="1"/>
      <w:numFmt w:val="lowerLetter"/>
      <w:lvlText w:val="%1)"/>
      <w:lvlJc w:val="left"/>
      <w:pPr>
        <w:ind w:left="1440" w:hanging="360"/>
      </w:pPr>
      <w:rPr>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23077C39"/>
    <w:multiLevelType w:val="hybridMultilevel"/>
    <w:tmpl w:val="2F88F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C93503"/>
    <w:multiLevelType w:val="hybridMultilevel"/>
    <w:tmpl w:val="D6064646"/>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9B570C"/>
    <w:multiLevelType w:val="hybridMultilevel"/>
    <w:tmpl w:val="69DC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3D7C0D"/>
    <w:multiLevelType w:val="hybridMultilevel"/>
    <w:tmpl w:val="BD54F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6752A5"/>
    <w:multiLevelType w:val="hybridMultilevel"/>
    <w:tmpl w:val="0248DF7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A5032F"/>
    <w:multiLevelType w:val="hybridMultilevel"/>
    <w:tmpl w:val="8B0A7F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EB7D56"/>
    <w:multiLevelType w:val="hybridMultilevel"/>
    <w:tmpl w:val="CBC6FB4C"/>
    <w:lvl w:ilvl="0" w:tplc="5BCE5D00">
      <w:start w:val="1"/>
      <w:numFmt w:val="lowerLetter"/>
      <w:lvlText w:val="%1."/>
      <w:lvlJc w:val="left"/>
      <w:pPr>
        <w:ind w:left="720" w:hanging="360"/>
      </w:pPr>
      <w:rPr>
        <w:b/>
        <w:color w:val="4D4D4D"/>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F527EAD"/>
    <w:multiLevelType w:val="hybridMultilevel"/>
    <w:tmpl w:val="134EF15A"/>
    <w:lvl w:ilvl="0" w:tplc="8DA472C6">
      <w:start w:val="1"/>
      <w:numFmt w:val="bullet"/>
      <w:lvlText w:val=""/>
      <w:lvlJc w:val="left"/>
      <w:pPr>
        <w:ind w:left="720" w:hanging="360"/>
      </w:pPr>
      <w:rPr>
        <w:rFonts w:ascii="Wingdings" w:hAnsi="Wingdings" w:hint="default"/>
        <w:b w:val="0"/>
        <w:bCs/>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AB20AF"/>
    <w:multiLevelType w:val="hybridMultilevel"/>
    <w:tmpl w:val="BC06DDE2"/>
    <w:lvl w:ilvl="0" w:tplc="1534B6B2">
      <w:start w:val="4"/>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8306A8"/>
    <w:multiLevelType w:val="hybridMultilevel"/>
    <w:tmpl w:val="8B5CCD16"/>
    <w:lvl w:ilvl="0" w:tplc="47E8E424">
      <w:start w:val="1"/>
      <w:numFmt w:val="decimal"/>
      <w:lvlText w:val="%1."/>
      <w:lvlJc w:val="left"/>
      <w:pPr>
        <w:ind w:left="720" w:hanging="360"/>
      </w:pPr>
      <w:rPr>
        <w:rFonts w:ascii="Helvetica" w:eastAsiaTheme="minorHAnsi" w:hAnsi="Helvetica" w:cs="Helvetica" w:hint="default"/>
        <w:b/>
        <w:color w:val="4D4D4D"/>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C01540"/>
    <w:multiLevelType w:val="hybridMultilevel"/>
    <w:tmpl w:val="0C7A1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EB70BD0"/>
    <w:multiLevelType w:val="hybridMultilevel"/>
    <w:tmpl w:val="5D6C4D4C"/>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051B98"/>
    <w:multiLevelType w:val="multilevel"/>
    <w:tmpl w:val="FC366B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CA120A"/>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D775DCD"/>
    <w:multiLevelType w:val="hybridMultilevel"/>
    <w:tmpl w:val="F4341B8C"/>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2104D4"/>
    <w:multiLevelType w:val="hybridMultilevel"/>
    <w:tmpl w:val="B372C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7544F7D"/>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962FB1"/>
    <w:multiLevelType w:val="hybridMultilevel"/>
    <w:tmpl w:val="33D01E98"/>
    <w:lvl w:ilvl="0" w:tplc="1AA8276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F75196B"/>
    <w:multiLevelType w:val="hybridMultilevel"/>
    <w:tmpl w:val="66702D3A"/>
    <w:lvl w:ilvl="0" w:tplc="95FECEEA">
      <w:start w:val="1"/>
      <w:numFmt w:val="decimal"/>
      <w:lvlText w:val="%1."/>
      <w:lvlJc w:val="left"/>
      <w:pPr>
        <w:ind w:left="720" w:hanging="360"/>
      </w:pPr>
      <w:rPr>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8E5A39"/>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1906216"/>
    <w:multiLevelType w:val="hybridMultilevel"/>
    <w:tmpl w:val="451EFC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8"/>
  </w:num>
  <w:num w:numId="4">
    <w:abstractNumId w:val="11"/>
  </w:num>
  <w:num w:numId="5">
    <w:abstractNumId w:val="15"/>
  </w:num>
  <w:num w:numId="6">
    <w:abstractNumId w:val="21"/>
  </w:num>
  <w:num w:numId="7">
    <w:abstractNumId w:val="3"/>
  </w:num>
  <w:num w:numId="8">
    <w:abstractNumId w:val="23"/>
  </w:num>
  <w:num w:numId="9">
    <w:abstractNumId w:val="28"/>
  </w:num>
  <w:num w:numId="10">
    <w:abstractNumId w:val="12"/>
  </w:num>
  <w:num w:numId="11">
    <w:abstractNumId w:val="31"/>
  </w:num>
  <w:num w:numId="12">
    <w:abstractNumId w:val="10"/>
  </w:num>
  <w:num w:numId="13">
    <w:abstractNumId w:val="4"/>
  </w:num>
  <w:num w:numId="14">
    <w:abstractNumId w:val="32"/>
  </w:num>
  <w:num w:numId="15">
    <w:abstractNumId w:val="22"/>
  </w:num>
  <w:num w:numId="16">
    <w:abstractNumId w:val="14"/>
  </w:num>
  <w:num w:numId="17">
    <w:abstractNumId w:val="2"/>
  </w:num>
  <w:num w:numId="18">
    <w:abstractNumId w:val="6"/>
  </w:num>
  <w:num w:numId="19">
    <w:abstractNumId w:val="8"/>
  </w:num>
  <w:num w:numId="20">
    <w:abstractNumId w:val="30"/>
  </w:num>
  <w:num w:numId="21">
    <w:abstractNumId w:val="24"/>
  </w:num>
  <w:num w:numId="22">
    <w:abstractNumId w:val="16"/>
  </w:num>
  <w:num w:numId="23">
    <w:abstractNumId w:val="27"/>
  </w:num>
  <w:num w:numId="24">
    <w:abstractNumId w:val="1"/>
  </w:num>
  <w:num w:numId="25">
    <w:abstractNumId w:val="19"/>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13"/>
  </w:num>
  <w:num w:numId="31">
    <w:abstractNumId w:val="26"/>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F0"/>
    <w:rsid w:val="00012ABE"/>
    <w:rsid w:val="0001386D"/>
    <w:rsid w:val="00017316"/>
    <w:rsid w:val="0007647E"/>
    <w:rsid w:val="00081347"/>
    <w:rsid w:val="00095F06"/>
    <w:rsid w:val="000A0598"/>
    <w:rsid w:val="000B32FC"/>
    <w:rsid w:val="000D1F35"/>
    <w:rsid w:val="00115817"/>
    <w:rsid w:val="00134285"/>
    <w:rsid w:val="0013769C"/>
    <w:rsid w:val="00144437"/>
    <w:rsid w:val="00144FA5"/>
    <w:rsid w:val="001961C9"/>
    <w:rsid w:val="0019627D"/>
    <w:rsid w:val="001A74F0"/>
    <w:rsid w:val="001B0BCD"/>
    <w:rsid w:val="001B0DAB"/>
    <w:rsid w:val="001C430B"/>
    <w:rsid w:val="001E36D0"/>
    <w:rsid w:val="002064B0"/>
    <w:rsid w:val="00230F78"/>
    <w:rsid w:val="002318D8"/>
    <w:rsid w:val="00235C6F"/>
    <w:rsid w:val="0027077C"/>
    <w:rsid w:val="00275415"/>
    <w:rsid w:val="002836D2"/>
    <w:rsid w:val="002915FB"/>
    <w:rsid w:val="00296B6B"/>
    <w:rsid w:val="002B1EE1"/>
    <w:rsid w:val="002D1EB6"/>
    <w:rsid w:val="002F31C0"/>
    <w:rsid w:val="003003EC"/>
    <w:rsid w:val="00313822"/>
    <w:rsid w:val="00376F43"/>
    <w:rsid w:val="003B300E"/>
    <w:rsid w:val="003D0DAF"/>
    <w:rsid w:val="003D2AAB"/>
    <w:rsid w:val="003F429D"/>
    <w:rsid w:val="004300C3"/>
    <w:rsid w:val="004607F8"/>
    <w:rsid w:val="004653F1"/>
    <w:rsid w:val="0047505E"/>
    <w:rsid w:val="00481923"/>
    <w:rsid w:val="0048268D"/>
    <w:rsid w:val="00487B6F"/>
    <w:rsid w:val="0049022C"/>
    <w:rsid w:val="004C1925"/>
    <w:rsid w:val="004F34C3"/>
    <w:rsid w:val="00521F27"/>
    <w:rsid w:val="005347B6"/>
    <w:rsid w:val="00537FE7"/>
    <w:rsid w:val="00552DD4"/>
    <w:rsid w:val="0055543C"/>
    <w:rsid w:val="00556E0E"/>
    <w:rsid w:val="005575BF"/>
    <w:rsid w:val="00583DA2"/>
    <w:rsid w:val="0058429B"/>
    <w:rsid w:val="005D6BAA"/>
    <w:rsid w:val="005E1F34"/>
    <w:rsid w:val="00611F7A"/>
    <w:rsid w:val="00613D37"/>
    <w:rsid w:val="006143B5"/>
    <w:rsid w:val="0061449E"/>
    <w:rsid w:val="006146D5"/>
    <w:rsid w:val="00617EDF"/>
    <w:rsid w:val="00620686"/>
    <w:rsid w:val="00624BC7"/>
    <w:rsid w:val="006366C6"/>
    <w:rsid w:val="0064105F"/>
    <w:rsid w:val="00654BC2"/>
    <w:rsid w:val="00690EB6"/>
    <w:rsid w:val="00692827"/>
    <w:rsid w:val="006929DE"/>
    <w:rsid w:val="006B008C"/>
    <w:rsid w:val="006B5E9C"/>
    <w:rsid w:val="006B6CA1"/>
    <w:rsid w:val="006C3164"/>
    <w:rsid w:val="007020D0"/>
    <w:rsid w:val="00712FA7"/>
    <w:rsid w:val="00726A88"/>
    <w:rsid w:val="00737A47"/>
    <w:rsid w:val="00755031"/>
    <w:rsid w:val="00787091"/>
    <w:rsid w:val="007B4FB7"/>
    <w:rsid w:val="007D2657"/>
    <w:rsid w:val="007D3DE8"/>
    <w:rsid w:val="007E1D66"/>
    <w:rsid w:val="007E6B42"/>
    <w:rsid w:val="00804D93"/>
    <w:rsid w:val="00815B51"/>
    <w:rsid w:val="00822070"/>
    <w:rsid w:val="008B0AC4"/>
    <w:rsid w:val="008C085A"/>
    <w:rsid w:val="008E764E"/>
    <w:rsid w:val="009011F4"/>
    <w:rsid w:val="00912454"/>
    <w:rsid w:val="00922255"/>
    <w:rsid w:val="00927258"/>
    <w:rsid w:val="00943873"/>
    <w:rsid w:val="00944605"/>
    <w:rsid w:val="00951AAA"/>
    <w:rsid w:val="0096041C"/>
    <w:rsid w:val="009606B8"/>
    <w:rsid w:val="009645E2"/>
    <w:rsid w:val="00965D4A"/>
    <w:rsid w:val="00972F7C"/>
    <w:rsid w:val="009A6CED"/>
    <w:rsid w:val="009D79F7"/>
    <w:rsid w:val="009D7D33"/>
    <w:rsid w:val="009F4403"/>
    <w:rsid w:val="00A3579F"/>
    <w:rsid w:val="00A76F2E"/>
    <w:rsid w:val="00A80E4F"/>
    <w:rsid w:val="00A9507A"/>
    <w:rsid w:val="00AA17A3"/>
    <w:rsid w:val="00AA24BB"/>
    <w:rsid w:val="00AC650F"/>
    <w:rsid w:val="00AC6814"/>
    <w:rsid w:val="00AE1FFA"/>
    <w:rsid w:val="00AF32A6"/>
    <w:rsid w:val="00B1488F"/>
    <w:rsid w:val="00B153A2"/>
    <w:rsid w:val="00B17AF3"/>
    <w:rsid w:val="00B22AAE"/>
    <w:rsid w:val="00B63C70"/>
    <w:rsid w:val="00B972FA"/>
    <w:rsid w:val="00BD3236"/>
    <w:rsid w:val="00BD4AD5"/>
    <w:rsid w:val="00BD6D60"/>
    <w:rsid w:val="00BE49EF"/>
    <w:rsid w:val="00BE698D"/>
    <w:rsid w:val="00BF3D6A"/>
    <w:rsid w:val="00C301EB"/>
    <w:rsid w:val="00C40D42"/>
    <w:rsid w:val="00C5174E"/>
    <w:rsid w:val="00C75279"/>
    <w:rsid w:val="00C869B1"/>
    <w:rsid w:val="00CA2B06"/>
    <w:rsid w:val="00CB0532"/>
    <w:rsid w:val="00CE1029"/>
    <w:rsid w:val="00CF7FA5"/>
    <w:rsid w:val="00D03806"/>
    <w:rsid w:val="00D05BB3"/>
    <w:rsid w:val="00D23B3F"/>
    <w:rsid w:val="00D53A48"/>
    <w:rsid w:val="00DA38B7"/>
    <w:rsid w:val="00DE5E5F"/>
    <w:rsid w:val="00E013B5"/>
    <w:rsid w:val="00E42970"/>
    <w:rsid w:val="00E469D0"/>
    <w:rsid w:val="00E5352B"/>
    <w:rsid w:val="00E61012"/>
    <w:rsid w:val="00E61867"/>
    <w:rsid w:val="00E83541"/>
    <w:rsid w:val="00E90F2A"/>
    <w:rsid w:val="00EB4A0F"/>
    <w:rsid w:val="00ED6134"/>
    <w:rsid w:val="00EE343A"/>
    <w:rsid w:val="00EF2CB5"/>
    <w:rsid w:val="00F026EB"/>
    <w:rsid w:val="00F033D2"/>
    <w:rsid w:val="00F1697B"/>
    <w:rsid w:val="00F170BC"/>
    <w:rsid w:val="00F27B3B"/>
    <w:rsid w:val="00F447A6"/>
    <w:rsid w:val="00F65BAA"/>
    <w:rsid w:val="00F76A8F"/>
    <w:rsid w:val="00F811F3"/>
    <w:rsid w:val="00F82356"/>
    <w:rsid w:val="00F94B9F"/>
    <w:rsid w:val="00FE2696"/>
    <w:rsid w:val="00FF6A27"/>
    <w:rsid w:val="0133C13D"/>
    <w:rsid w:val="0206CD8C"/>
    <w:rsid w:val="0215C394"/>
    <w:rsid w:val="02A7F041"/>
    <w:rsid w:val="04419ECC"/>
    <w:rsid w:val="04AAD18F"/>
    <w:rsid w:val="086D63F0"/>
    <w:rsid w:val="08F97ED1"/>
    <w:rsid w:val="0BAA85D1"/>
    <w:rsid w:val="0D13F927"/>
    <w:rsid w:val="0D5D8A54"/>
    <w:rsid w:val="104B99E9"/>
    <w:rsid w:val="11CE0EC9"/>
    <w:rsid w:val="16A1B310"/>
    <w:rsid w:val="17D0872E"/>
    <w:rsid w:val="186C1FC4"/>
    <w:rsid w:val="1A6DD906"/>
    <w:rsid w:val="1ACB9A00"/>
    <w:rsid w:val="1C528CC6"/>
    <w:rsid w:val="1DC54F0D"/>
    <w:rsid w:val="1F3D2369"/>
    <w:rsid w:val="1F7B909B"/>
    <w:rsid w:val="2698885A"/>
    <w:rsid w:val="26DDEF2A"/>
    <w:rsid w:val="29F76522"/>
    <w:rsid w:val="2ECAD645"/>
    <w:rsid w:val="3462B817"/>
    <w:rsid w:val="39BCC601"/>
    <w:rsid w:val="3A565358"/>
    <w:rsid w:val="3B5D4E3C"/>
    <w:rsid w:val="4A676E94"/>
    <w:rsid w:val="4AFE474C"/>
    <w:rsid w:val="4BCACE39"/>
    <w:rsid w:val="4BE1F041"/>
    <w:rsid w:val="4C3352A6"/>
    <w:rsid w:val="4F655C82"/>
    <w:rsid w:val="50E3A62C"/>
    <w:rsid w:val="5633F66B"/>
    <w:rsid w:val="566AD047"/>
    <w:rsid w:val="584B6A2B"/>
    <w:rsid w:val="5D0B4482"/>
    <w:rsid w:val="5E2DCE6D"/>
    <w:rsid w:val="5F20488A"/>
    <w:rsid w:val="62D11940"/>
    <w:rsid w:val="62D567F2"/>
    <w:rsid w:val="67E2BCE2"/>
    <w:rsid w:val="69C5FC2E"/>
    <w:rsid w:val="6C1A9D6C"/>
    <w:rsid w:val="6F663289"/>
    <w:rsid w:val="6FB16C9C"/>
    <w:rsid w:val="71A1899B"/>
    <w:rsid w:val="764A492A"/>
    <w:rsid w:val="788FB343"/>
    <w:rsid w:val="7D53378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381252"/>
  <w14:defaultImageDpi w14:val="300"/>
  <w15:docId w15:val="{81F1164E-37A8-471D-A7B9-E9D12CA7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4F0"/>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uiPriority w:val="9"/>
    <w:qFormat/>
    <w:rsid w:val="009F4403"/>
    <w:pPr>
      <w:spacing w:after="160" w:line="360" w:lineRule="auto"/>
      <w:jc w:val="center"/>
      <w:outlineLvl w:val="0"/>
    </w:pPr>
    <w:rPr>
      <w:rFonts w:ascii="Arial" w:hAnsi="Arial" w:cs="Arial"/>
      <w:szCs w:val="24"/>
    </w:rPr>
  </w:style>
  <w:style w:type="paragraph" w:styleId="Ttulo2">
    <w:name w:val="heading 2"/>
    <w:basedOn w:val="Normal"/>
    <w:next w:val="Normal"/>
    <w:link w:val="Ttulo2Car"/>
    <w:uiPriority w:val="9"/>
    <w:unhideWhenUsed/>
    <w:qFormat/>
    <w:rsid w:val="00BE49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972F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A74F0"/>
    <w:pPr>
      <w:tabs>
        <w:tab w:val="center" w:pos="4252"/>
        <w:tab w:val="right" w:pos="8504"/>
      </w:tabs>
    </w:pPr>
  </w:style>
  <w:style w:type="character" w:customStyle="1" w:styleId="EncabezadoCar">
    <w:name w:val="Encabezado Car"/>
    <w:basedOn w:val="Fuentedeprrafopredeter"/>
    <w:link w:val="Encabezado"/>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aliases w:val="Llista Nivell1,Bullet List,FooterText,List Paragraph1,numbered,Paragraphe de liste1,Bulletr List Paragraph,Foot,列出段落,列出段落1,List Paragraph2,List Paragraph21,Parágrafo da Lista1,リスト段落1,Listeafsnit1,lp1,Scitum normal,titulo 3,HOJA,Bolita"/>
    <w:basedOn w:val="Normal"/>
    <w:link w:val="PrrafodelistaCar"/>
    <w:uiPriority w:val="34"/>
    <w:qFormat/>
    <w:rsid w:val="001A74F0"/>
    <w:pPr>
      <w:ind w:left="720"/>
      <w:contextualSpacing/>
    </w:pPr>
  </w:style>
  <w:style w:type="character" w:customStyle="1" w:styleId="Ttulo1Car">
    <w:name w:val="Título 1 Car"/>
    <w:basedOn w:val="Fuentedeprrafopredeter"/>
    <w:link w:val="Ttulo1"/>
    <w:uiPriority w:val="9"/>
    <w:rsid w:val="009F4403"/>
    <w:rPr>
      <w:rFonts w:ascii="Arial" w:eastAsia="Calibri" w:hAnsi="Arial" w:cs="Arial"/>
      <w:sz w:val="22"/>
      <w:lang w:eastAsia="en-US"/>
    </w:rPr>
  </w:style>
  <w:style w:type="paragraph" w:styleId="TDC1">
    <w:name w:val="toc 1"/>
    <w:basedOn w:val="Normal"/>
    <w:next w:val="Normal"/>
    <w:autoRedefine/>
    <w:uiPriority w:val="39"/>
    <w:unhideWhenUsed/>
    <w:rsid w:val="009F4403"/>
    <w:pPr>
      <w:tabs>
        <w:tab w:val="left" w:pos="440"/>
        <w:tab w:val="right" w:leader="dot" w:pos="8828"/>
      </w:tabs>
      <w:spacing w:after="100" w:line="480" w:lineRule="auto"/>
    </w:pPr>
  </w:style>
  <w:style w:type="character" w:styleId="Hipervnculo">
    <w:name w:val="Hyperlink"/>
    <w:basedOn w:val="Fuentedeprrafopredeter"/>
    <w:uiPriority w:val="99"/>
    <w:unhideWhenUsed/>
    <w:rsid w:val="009F4403"/>
    <w:rPr>
      <w:color w:val="0000FF" w:themeColor="hyperlink"/>
      <w:u w:val="single"/>
    </w:rPr>
  </w:style>
  <w:style w:type="paragraph" w:styleId="Sinespaciado">
    <w:name w:val="No Spacing"/>
    <w:link w:val="SinespaciadoCar"/>
    <w:uiPriority w:val="1"/>
    <w:qFormat/>
    <w:rsid w:val="009F4403"/>
    <w:pPr>
      <w:spacing w:after="160" w:line="480" w:lineRule="auto"/>
    </w:pPr>
    <w:rPr>
      <w:sz w:val="22"/>
      <w:szCs w:val="22"/>
      <w:lang w:eastAsia="es-CO"/>
    </w:rPr>
  </w:style>
  <w:style w:type="character" w:customStyle="1" w:styleId="SinespaciadoCar">
    <w:name w:val="Sin espaciado Car"/>
    <w:basedOn w:val="Fuentedeprrafopredeter"/>
    <w:link w:val="Sinespaciado"/>
    <w:uiPriority w:val="1"/>
    <w:rsid w:val="009F4403"/>
    <w:rPr>
      <w:sz w:val="22"/>
      <w:szCs w:val="22"/>
      <w:lang w:eastAsia="es-CO"/>
    </w:rPr>
  </w:style>
  <w:style w:type="character" w:customStyle="1" w:styleId="PrrafodelistaCar">
    <w:name w:val="Párrafo de lista Car"/>
    <w:aliases w:val="Llista Nivell1 Car,Bullet List Car,FooterText Car,List Paragraph1 Car,numbered Car,Paragraphe de liste1 Car,Bulletr List Paragraph Car,Foot Car,列出段落 Car,列出段落1 Car,List Paragraph2 Car,List Paragraph21 Car,Parágrafo da Lista1 Car"/>
    <w:link w:val="Prrafodelista"/>
    <w:uiPriority w:val="34"/>
    <w:qFormat/>
    <w:rsid w:val="009F4403"/>
    <w:rPr>
      <w:rFonts w:ascii="Calibri" w:eastAsia="Calibri" w:hAnsi="Calibri" w:cs="Times New Roman"/>
      <w:sz w:val="22"/>
      <w:szCs w:val="22"/>
      <w:lang w:eastAsia="en-US"/>
    </w:rPr>
  </w:style>
  <w:style w:type="table" w:styleId="Tablaconcuadrcula">
    <w:name w:val="Table Grid"/>
    <w:basedOn w:val="Tablanormal"/>
    <w:uiPriority w:val="39"/>
    <w:rsid w:val="009F4403"/>
    <w:pPr>
      <w:spacing w:after="160" w:line="48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F4403"/>
    <w:pPr>
      <w:spacing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9F44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F4403"/>
    <w:rPr>
      <w:rFonts w:ascii="Calibri" w:eastAsia="Calibri" w:hAnsi="Calibri" w:cs="Times New Roman"/>
      <w:sz w:val="20"/>
      <w:szCs w:val="20"/>
      <w:lang w:eastAsia="en-US"/>
    </w:rPr>
  </w:style>
  <w:style w:type="character" w:styleId="Refdenotaalpie">
    <w:name w:val="footnote reference"/>
    <w:basedOn w:val="Fuentedeprrafopredeter"/>
    <w:uiPriority w:val="99"/>
    <w:semiHidden/>
    <w:unhideWhenUsed/>
    <w:rsid w:val="009F4403"/>
    <w:rPr>
      <w:vertAlign w:val="superscript"/>
    </w:rPr>
  </w:style>
  <w:style w:type="paragraph" w:styleId="Saludo">
    <w:name w:val="Salutation"/>
    <w:basedOn w:val="Normal"/>
    <w:next w:val="Normal"/>
    <w:link w:val="SaludoCar"/>
    <w:uiPriority w:val="99"/>
    <w:unhideWhenUsed/>
    <w:rsid w:val="009F4403"/>
    <w:pPr>
      <w:spacing w:after="160" w:line="480" w:lineRule="auto"/>
    </w:pPr>
  </w:style>
  <w:style w:type="character" w:customStyle="1" w:styleId="SaludoCar">
    <w:name w:val="Saludo Car"/>
    <w:basedOn w:val="Fuentedeprrafopredeter"/>
    <w:link w:val="Saludo"/>
    <w:uiPriority w:val="99"/>
    <w:rsid w:val="009F4403"/>
    <w:rPr>
      <w:rFonts w:ascii="Calibri" w:eastAsia="Calibri" w:hAnsi="Calibri" w:cs="Times New Roman"/>
      <w:sz w:val="22"/>
      <w:szCs w:val="22"/>
      <w:lang w:eastAsia="en-US"/>
    </w:rPr>
  </w:style>
  <w:style w:type="paragraph" w:styleId="Textoindependiente">
    <w:name w:val="Body Text"/>
    <w:basedOn w:val="Normal"/>
    <w:link w:val="TextoindependienteCar"/>
    <w:uiPriority w:val="99"/>
    <w:unhideWhenUsed/>
    <w:rsid w:val="009F4403"/>
    <w:pPr>
      <w:spacing w:after="120" w:line="480" w:lineRule="auto"/>
    </w:pPr>
  </w:style>
  <w:style w:type="character" w:customStyle="1" w:styleId="TextoindependienteCar">
    <w:name w:val="Texto independiente Car"/>
    <w:basedOn w:val="Fuentedeprrafopredeter"/>
    <w:link w:val="Textoindependiente"/>
    <w:uiPriority w:val="99"/>
    <w:rsid w:val="009F4403"/>
    <w:rPr>
      <w:rFonts w:ascii="Calibri" w:eastAsia="Calibri" w:hAnsi="Calibri" w:cs="Times New Roman"/>
      <w:sz w:val="22"/>
      <w:szCs w:val="22"/>
      <w:lang w:eastAsia="en-US"/>
    </w:rPr>
  </w:style>
  <w:style w:type="paragraph" w:styleId="Sangradetextonormal">
    <w:name w:val="Body Text Indent"/>
    <w:basedOn w:val="Normal"/>
    <w:link w:val="SangradetextonormalCar"/>
    <w:uiPriority w:val="99"/>
    <w:semiHidden/>
    <w:unhideWhenUsed/>
    <w:rsid w:val="009F4403"/>
    <w:pPr>
      <w:spacing w:after="120"/>
      <w:ind w:left="283"/>
    </w:pPr>
  </w:style>
  <w:style w:type="character" w:customStyle="1" w:styleId="SangradetextonormalCar">
    <w:name w:val="Sangría de texto normal Car"/>
    <w:basedOn w:val="Fuentedeprrafopredeter"/>
    <w:link w:val="Sangradetextonormal"/>
    <w:uiPriority w:val="99"/>
    <w:semiHidden/>
    <w:rsid w:val="009F4403"/>
    <w:rPr>
      <w:rFonts w:ascii="Calibri" w:eastAsia="Calibri" w:hAnsi="Calibri" w:cs="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9F4403"/>
    <w:pPr>
      <w:spacing w:after="160" w:line="480" w:lineRule="auto"/>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F4403"/>
    <w:rPr>
      <w:rFonts w:ascii="Calibri" w:eastAsia="Calibri" w:hAnsi="Calibri" w:cs="Times New Roman"/>
      <w:sz w:val="22"/>
      <w:szCs w:val="22"/>
      <w:lang w:eastAsia="en-US"/>
    </w:rPr>
  </w:style>
  <w:style w:type="table" w:styleId="Tabladecuadrcula4">
    <w:name w:val="Grid Table 4"/>
    <w:basedOn w:val="Tablanormal"/>
    <w:uiPriority w:val="49"/>
    <w:rsid w:val="008E76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pgina">
    <w:name w:val="page number"/>
    <w:basedOn w:val="Fuentedeprrafopredeter"/>
    <w:rsid w:val="00DA38B7"/>
  </w:style>
  <w:style w:type="paragraph" w:customStyle="1" w:styleId="Default">
    <w:name w:val="Default"/>
    <w:link w:val="DefaultCar"/>
    <w:qFormat/>
    <w:rsid w:val="00DA38B7"/>
    <w:pPr>
      <w:autoSpaceDE w:val="0"/>
      <w:autoSpaceDN w:val="0"/>
      <w:adjustRightInd w:val="0"/>
    </w:pPr>
    <w:rPr>
      <w:rFonts w:ascii="Arial" w:eastAsia="Times New Roman" w:hAnsi="Arial" w:cs="Arial"/>
      <w:color w:val="000000"/>
      <w:lang w:val="es-ES" w:eastAsia="es-CO"/>
    </w:rPr>
  </w:style>
  <w:style w:type="character" w:customStyle="1" w:styleId="DefaultCar">
    <w:name w:val="Default Car"/>
    <w:link w:val="Default"/>
    <w:locked/>
    <w:rsid w:val="00DA38B7"/>
    <w:rPr>
      <w:rFonts w:ascii="Arial" w:eastAsia="Times New Roman" w:hAnsi="Arial" w:cs="Arial"/>
      <w:color w:val="000000"/>
      <w:lang w:val="es-ES" w:eastAsia="es-CO"/>
    </w:rPr>
  </w:style>
  <w:style w:type="character" w:customStyle="1" w:styleId="Ttulo2Car">
    <w:name w:val="Título 2 Car"/>
    <w:basedOn w:val="Fuentedeprrafopredeter"/>
    <w:link w:val="Ttulo2"/>
    <w:uiPriority w:val="9"/>
    <w:rsid w:val="00BE49EF"/>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972F7C"/>
    <w:rPr>
      <w:rFonts w:asciiTheme="majorHAnsi" w:eastAsiaTheme="majorEastAsia" w:hAnsiTheme="majorHAnsi" w:cstheme="majorBidi"/>
      <w:color w:val="243F60" w:themeColor="accent1" w:themeShade="7F"/>
      <w:lang w:eastAsia="en-US"/>
    </w:rPr>
  </w:style>
  <w:style w:type="table" w:styleId="Tablaconcuadrcula6concolores">
    <w:name w:val="Grid Table 6 Colorful"/>
    <w:basedOn w:val="Tablanormal"/>
    <w:uiPriority w:val="51"/>
    <w:rsid w:val="005D6B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5D6BAA"/>
    <w:rPr>
      <w:sz w:val="16"/>
      <w:szCs w:val="16"/>
    </w:rPr>
  </w:style>
  <w:style w:type="paragraph" w:styleId="Textocomentario">
    <w:name w:val="annotation text"/>
    <w:basedOn w:val="Normal"/>
    <w:link w:val="TextocomentarioCar"/>
    <w:uiPriority w:val="99"/>
    <w:semiHidden/>
    <w:unhideWhenUsed/>
    <w:rsid w:val="005D6BAA"/>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5D6BAA"/>
    <w:rPr>
      <w:rFonts w:ascii="Calibri" w:eastAsia="Calibri" w:hAnsi="Calibri" w:cs="Times New Roman"/>
      <w:sz w:val="20"/>
      <w:szCs w:val="20"/>
      <w:lang w:eastAsia="en-US"/>
    </w:rPr>
  </w:style>
  <w:style w:type="paragraph" w:customStyle="1" w:styleId="paragraph">
    <w:name w:val="paragraph"/>
    <w:basedOn w:val="Normal"/>
    <w:rsid w:val="00F026E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F026EB"/>
  </w:style>
  <w:style w:type="character" w:customStyle="1" w:styleId="eop">
    <w:name w:val="eop"/>
    <w:basedOn w:val="Fuentedeprrafopredeter"/>
    <w:rsid w:val="00F026EB"/>
  </w:style>
  <w:style w:type="paragraph" w:styleId="Asuntodelcomentario">
    <w:name w:val="annotation subject"/>
    <w:basedOn w:val="Textocomentario"/>
    <w:next w:val="Textocomentario"/>
    <w:link w:val="AsuntodelcomentarioCar"/>
    <w:uiPriority w:val="99"/>
    <w:semiHidden/>
    <w:unhideWhenUsed/>
    <w:rsid w:val="007020D0"/>
    <w:pPr>
      <w:spacing w:after="200"/>
    </w:pPr>
    <w:rPr>
      <w:b/>
      <w:bCs/>
    </w:rPr>
  </w:style>
  <w:style w:type="character" w:customStyle="1" w:styleId="AsuntodelcomentarioCar">
    <w:name w:val="Asunto del comentario Car"/>
    <w:basedOn w:val="TextocomentarioCar"/>
    <w:link w:val="Asuntodelcomentario"/>
    <w:uiPriority w:val="99"/>
    <w:semiHidden/>
    <w:rsid w:val="007020D0"/>
    <w:rPr>
      <w:rFonts w:ascii="Calibri" w:eastAsia="Calibri" w:hAnsi="Calibri" w:cs="Times New Roman"/>
      <w:b/>
      <w:bCs/>
      <w:sz w:val="20"/>
      <w:szCs w:val="20"/>
      <w:lang w:eastAsia="en-US"/>
    </w:rPr>
  </w:style>
  <w:style w:type="paragraph" w:styleId="Textodeglobo">
    <w:name w:val="Balloon Text"/>
    <w:basedOn w:val="Normal"/>
    <w:link w:val="TextodegloboCar"/>
    <w:uiPriority w:val="99"/>
    <w:semiHidden/>
    <w:unhideWhenUsed/>
    <w:rsid w:val="007020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20D0"/>
    <w:rPr>
      <w:rFonts w:ascii="Segoe UI" w:eastAsia="Calibri" w:hAnsi="Segoe UI" w:cs="Segoe UI"/>
      <w:sz w:val="18"/>
      <w:szCs w:val="18"/>
      <w:lang w:eastAsia="en-US"/>
    </w:rPr>
  </w:style>
  <w:style w:type="paragraph" w:styleId="Revisin">
    <w:name w:val="Revision"/>
    <w:hidden/>
    <w:uiPriority w:val="99"/>
    <w:semiHidden/>
    <w:rsid w:val="00822070"/>
    <w:rPr>
      <w:rFonts w:ascii="Calibri" w:eastAsia="Calibri" w:hAnsi="Calibri" w:cs="Times New Roman"/>
      <w:sz w:val="22"/>
      <w:szCs w:val="22"/>
      <w:lang w:eastAsia="en-US"/>
    </w:rPr>
  </w:style>
  <w:style w:type="paragraph" w:customStyle="1" w:styleId="DAFPPiedepgina">
    <w:name w:val="DAFP Pie de página"/>
    <w:basedOn w:val="Normal"/>
    <w:link w:val="DAFPPiedepginaCar"/>
    <w:autoRedefine/>
    <w:qFormat/>
    <w:rsid w:val="000B32FC"/>
    <w:pPr>
      <w:shd w:val="clear" w:color="auto" w:fill="FFFFFF"/>
      <w:spacing w:after="0" w:line="240" w:lineRule="auto"/>
      <w:jc w:val="both"/>
    </w:pPr>
    <w:rPr>
      <w:rFonts w:ascii="Arial Narrow" w:hAnsi="Arial Narrow"/>
      <w:color w:val="000000"/>
      <w:sz w:val="16"/>
      <w:szCs w:val="16"/>
      <w:lang w:eastAsia="es-CO"/>
    </w:rPr>
  </w:style>
  <w:style w:type="character" w:customStyle="1" w:styleId="DAFPPiedepginaCar">
    <w:name w:val="DAFP Pie de página Car"/>
    <w:link w:val="DAFPPiedepgina"/>
    <w:rsid w:val="000B32FC"/>
    <w:rPr>
      <w:rFonts w:ascii="Arial Narrow" w:eastAsia="Calibri" w:hAnsi="Arial Narrow" w:cs="Times New Roman"/>
      <w:color w:val="000000"/>
      <w:sz w:val="16"/>
      <w:szCs w:val="16"/>
      <w:shd w:val="clear" w:color="auto" w:fill="FFFFFF"/>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97630">
      <w:bodyDiv w:val="1"/>
      <w:marLeft w:val="0"/>
      <w:marRight w:val="0"/>
      <w:marTop w:val="0"/>
      <w:marBottom w:val="0"/>
      <w:divBdr>
        <w:top w:val="none" w:sz="0" w:space="0" w:color="auto"/>
        <w:left w:val="none" w:sz="0" w:space="0" w:color="auto"/>
        <w:bottom w:val="none" w:sz="0" w:space="0" w:color="auto"/>
        <w:right w:val="none" w:sz="0" w:space="0" w:color="auto"/>
      </w:divBdr>
      <w:divsChild>
        <w:div w:id="304044220">
          <w:marLeft w:val="0"/>
          <w:marRight w:val="0"/>
          <w:marTop w:val="0"/>
          <w:marBottom w:val="0"/>
          <w:divBdr>
            <w:top w:val="none" w:sz="0" w:space="0" w:color="auto"/>
            <w:left w:val="none" w:sz="0" w:space="0" w:color="auto"/>
            <w:bottom w:val="none" w:sz="0" w:space="0" w:color="auto"/>
            <w:right w:val="none" w:sz="0" w:space="0" w:color="auto"/>
          </w:divBdr>
        </w:div>
        <w:div w:id="1787039962">
          <w:marLeft w:val="0"/>
          <w:marRight w:val="0"/>
          <w:marTop w:val="0"/>
          <w:marBottom w:val="0"/>
          <w:divBdr>
            <w:top w:val="none" w:sz="0" w:space="0" w:color="auto"/>
            <w:left w:val="none" w:sz="0" w:space="0" w:color="auto"/>
            <w:bottom w:val="none" w:sz="0" w:space="0" w:color="auto"/>
            <w:right w:val="none" w:sz="0" w:space="0" w:color="auto"/>
          </w:divBdr>
        </w:div>
      </w:divsChild>
    </w:div>
    <w:div w:id="1669824291">
      <w:bodyDiv w:val="1"/>
      <w:marLeft w:val="0"/>
      <w:marRight w:val="0"/>
      <w:marTop w:val="0"/>
      <w:marBottom w:val="0"/>
      <w:divBdr>
        <w:top w:val="none" w:sz="0" w:space="0" w:color="auto"/>
        <w:left w:val="none" w:sz="0" w:space="0" w:color="auto"/>
        <w:bottom w:val="none" w:sz="0" w:space="0" w:color="auto"/>
        <w:right w:val="none" w:sz="0" w:space="0" w:color="auto"/>
      </w:divBdr>
    </w:div>
    <w:div w:id="1928804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E2BD5-7EE9-4EAD-B1D5-4A9ABA4D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2717</Words>
  <Characters>14948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Cantor</dc:creator>
  <cp:keywords/>
  <cp:lastModifiedBy>Jaime Alberto Contreras Sierra</cp:lastModifiedBy>
  <cp:revision>2</cp:revision>
  <dcterms:created xsi:type="dcterms:W3CDTF">2024-06-26T22:17:00Z</dcterms:created>
  <dcterms:modified xsi:type="dcterms:W3CDTF">2024-06-26T22:17:00Z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2023-03-01T17:06:17Z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1fc824f3-b983-4036-a0e0-d473703b48c3</vt:lpwstr>
  </property>
  <property fmtid="{D5CDD505-2E9C-101B-9397-08002B2CF9AE}" pid="8" name="MSIP_Label_1299739c-ad3d-4908-806e-4d91151a6e13_ContentBits">
    <vt:lpwstr>0</vt:lpwstr>
  </property>
</Properties>
</file>